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0E7" w:rsidRPr="00A2782F" w:rsidRDefault="006E60E7" w:rsidP="006E60E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782F">
        <w:rPr>
          <w:rFonts w:ascii="Times New Roman" w:hAnsi="Times New Roman" w:cs="Times New Roman"/>
          <w:b/>
          <w:sz w:val="32"/>
          <w:szCs w:val="32"/>
        </w:rPr>
        <w:t>Тема: «Развитие функциональной грамотности младших школьников на уроках литературного чтения»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bCs/>
          <w:i/>
          <w:iCs/>
          <w:sz w:val="32"/>
          <w:szCs w:val="32"/>
          <w:shd w:val="clear" w:color="auto" w:fill="FFFFFF"/>
        </w:rPr>
      </w:pPr>
      <w:r w:rsidRPr="00A2782F">
        <w:rPr>
          <w:rFonts w:ascii="Times New Roman" w:hAnsi="Times New Roman" w:cs="Times New Roman"/>
          <w:b/>
          <w:sz w:val="32"/>
          <w:szCs w:val="32"/>
        </w:rPr>
        <w:t>Слайд 1</w:t>
      </w:r>
      <w:r w:rsidRPr="00A2782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A330F" w:rsidRPr="00A2782F" w:rsidRDefault="006E60E7" w:rsidP="002A330F">
      <w:pPr>
        <w:pStyle w:val="a3"/>
        <w:jc w:val="both"/>
        <w:rPr>
          <w:rFonts w:ascii="Times New Roman" w:hAnsi="Times New Roman" w:cs="Times New Roman"/>
          <w:bCs/>
          <w:i/>
          <w:iCs/>
          <w:sz w:val="32"/>
          <w:szCs w:val="32"/>
          <w:shd w:val="clear" w:color="auto" w:fill="FFFFFF"/>
        </w:rPr>
      </w:pPr>
      <w:r w:rsidRPr="00A2782F">
        <w:rPr>
          <w:rFonts w:ascii="Times New Roman" w:hAnsi="Times New Roman" w:cs="Times New Roman"/>
          <w:bCs/>
          <w:iCs/>
          <w:sz w:val="32"/>
          <w:szCs w:val="32"/>
          <w:shd w:val="clear" w:color="auto" w:fill="FFFFFF"/>
        </w:rPr>
        <w:t>-Одна из важнейших задач современной школы – это формирование функционально грамотного человека</w:t>
      </w:r>
      <w:r w:rsidR="00727D8A">
        <w:rPr>
          <w:rFonts w:ascii="Times New Roman" w:hAnsi="Times New Roman" w:cs="Times New Roman"/>
          <w:bCs/>
          <w:iCs/>
          <w:sz w:val="32"/>
          <w:szCs w:val="32"/>
          <w:shd w:val="clear" w:color="auto" w:fill="FFFFFF"/>
        </w:rPr>
        <w:t>, т</w:t>
      </w:r>
      <w:proofErr w:type="gramStart"/>
      <w:r w:rsidR="00727D8A">
        <w:rPr>
          <w:rFonts w:ascii="Times New Roman" w:hAnsi="Times New Roman" w:cs="Times New Roman"/>
          <w:bCs/>
          <w:iCs/>
          <w:sz w:val="32"/>
          <w:szCs w:val="32"/>
          <w:shd w:val="clear" w:color="auto" w:fill="FFFFFF"/>
        </w:rPr>
        <w:t>.е</w:t>
      </w:r>
      <w:proofErr w:type="gramEnd"/>
      <w:r w:rsidR="00727D8A">
        <w:rPr>
          <w:rFonts w:ascii="Times New Roman" w:hAnsi="Times New Roman" w:cs="Times New Roman"/>
          <w:bCs/>
          <w:iCs/>
          <w:sz w:val="32"/>
          <w:szCs w:val="32"/>
          <w:shd w:val="clear" w:color="auto" w:fill="FFFFFF"/>
        </w:rPr>
        <w:t xml:space="preserve"> такого человека, который свои знания, умения и навыки смог бы применить в жизни, в различных ситуациях.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2782F">
        <w:rPr>
          <w:rFonts w:ascii="Times New Roman" w:hAnsi="Times New Roman" w:cs="Times New Roman"/>
          <w:b/>
          <w:sz w:val="32"/>
          <w:szCs w:val="32"/>
        </w:rPr>
        <w:t>Слайд 2</w:t>
      </w:r>
      <w:r w:rsidRPr="00A2782F">
        <w:rPr>
          <w:rFonts w:ascii="Times New Roman" w:hAnsi="Times New Roman" w:cs="Times New Roman"/>
          <w:sz w:val="32"/>
          <w:szCs w:val="32"/>
        </w:rPr>
        <w:t xml:space="preserve"> </w:t>
      </w:r>
      <w:r w:rsidR="00A93E00">
        <w:rPr>
          <w:rFonts w:ascii="Times New Roman" w:hAnsi="Times New Roman" w:cs="Times New Roman"/>
          <w:sz w:val="32"/>
          <w:szCs w:val="32"/>
        </w:rPr>
        <w:t>–</w:t>
      </w:r>
      <w:r w:rsidR="002A330F">
        <w:rPr>
          <w:rFonts w:ascii="Times New Roman" w:hAnsi="Times New Roman" w:cs="Times New Roman"/>
          <w:sz w:val="32"/>
          <w:szCs w:val="32"/>
        </w:rPr>
        <w:t xml:space="preserve">А </w:t>
      </w:r>
      <w:r w:rsidR="00727D8A">
        <w:rPr>
          <w:rFonts w:ascii="Times New Roman" w:hAnsi="Times New Roman" w:cs="Times New Roman"/>
          <w:sz w:val="32"/>
          <w:szCs w:val="32"/>
        </w:rPr>
        <w:t>выступление свое, я хочу начать с</w:t>
      </w:r>
      <w:r w:rsidR="00A93E00">
        <w:rPr>
          <w:rFonts w:ascii="Times New Roman" w:hAnsi="Times New Roman" w:cs="Times New Roman"/>
          <w:sz w:val="32"/>
          <w:szCs w:val="32"/>
        </w:rPr>
        <w:t xml:space="preserve"> </w:t>
      </w:r>
      <w:r w:rsidR="00727D8A">
        <w:rPr>
          <w:rFonts w:ascii="Times New Roman" w:hAnsi="Times New Roman" w:cs="Times New Roman"/>
          <w:sz w:val="32"/>
          <w:szCs w:val="32"/>
        </w:rPr>
        <w:t xml:space="preserve"> притчи</w:t>
      </w:r>
      <w:r w:rsidRPr="00A2782F">
        <w:rPr>
          <w:rFonts w:ascii="Times New Roman" w:hAnsi="Times New Roman" w:cs="Times New Roman"/>
          <w:sz w:val="32"/>
          <w:szCs w:val="32"/>
        </w:rPr>
        <w:t>, с которой многие из вас знакомы. А называется она «</w:t>
      </w:r>
      <w:r w:rsidRPr="00A2782F">
        <w:rPr>
          <w:rFonts w:ascii="Times New Roman" w:hAnsi="Times New Roman" w:cs="Times New Roman"/>
          <w:bCs/>
          <w:sz w:val="32"/>
          <w:szCs w:val="32"/>
        </w:rPr>
        <w:t>Чайная церемония».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82F">
        <w:rPr>
          <w:rFonts w:ascii="Times New Roman" w:hAnsi="Times New Roman" w:cs="Times New Roman"/>
          <w:i/>
          <w:sz w:val="28"/>
          <w:szCs w:val="28"/>
        </w:rPr>
        <w:t>-«Сегодня изучите обряд чайной церемонии», – сказал учитель и дал своим ученикам свиток, в котором были описаны тонкости чайной церемонии.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82F">
        <w:rPr>
          <w:rFonts w:ascii="Times New Roman" w:hAnsi="Times New Roman" w:cs="Times New Roman"/>
          <w:i/>
          <w:sz w:val="28"/>
          <w:szCs w:val="28"/>
        </w:rPr>
        <w:t>Ученики погрузились в чтение, а учитель ушел в парк и сидел там весь день.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82F">
        <w:rPr>
          <w:rFonts w:ascii="Times New Roman" w:hAnsi="Times New Roman" w:cs="Times New Roman"/>
          <w:i/>
          <w:sz w:val="28"/>
          <w:szCs w:val="28"/>
        </w:rPr>
        <w:t>Ученики успели обсудить и выучить все, что было записано на свитке.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82F">
        <w:rPr>
          <w:rFonts w:ascii="Times New Roman" w:hAnsi="Times New Roman" w:cs="Times New Roman"/>
          <w:i/>
          <w:sz w:val="28"/>
          <w:szCs w:val="28"/>
        </w:rPr>
        <w:t>Наконец, учитель вернулся и спросил учеников о том, что они узнали.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82F">
        <w:rPr>
          <w:rFonts w:ascii="Times New Roman" w:hAnsi="Times New Roman" w:cs="Times New Roman"/>
          <w:i/>
          <w:sz w:val="28"/>
          <w:szCs w:val="28"/>
        </w:rPr>
        <w:t>- «Белый журавль моет голову» – это значит, прополощи чайник кипятком, –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82F">
        <w:rPr>
          <w:rFonts w:ascii="Times New Roman" w:hAnsi="Times New Roman" w:cs="Times New Roman"/>
          <w:i/>
          <w:sz w:val="28"/>
          <w:szCs w:val="28"/>
        </w:rPr>
        <w:t>с гордостью сказал первый ученик.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82F">
        <w:rPr>
          <w:rFonts w:ascii="Times New Roman" w:hAnsi="Times New Roman" w:cs="Times New Roman"/>
          <w:i/>
          <w:sz w:val="28"/>
          <w:szCs w:val="28"/>
        </w:rPr>
        <w:t>- «Бодхисаттва входит во дворец, – это значит, положи чай в чайник</w:t>
      </w:r>
      <w:proofErr w:type="gramStart"/>
      <w:r w:rsidRPr="00A2782F">
        <w:rPr>
          <w:rFonts w:ascii="Times New Roman" w:hAnsi="Times New Roman" w:cs="Times New Roman"/>
          <w:i/>
          <w:sz w:val="28"/>
          <w:szCs w:val="28"/>
        </w:rPr>
        <w:t>,»</w:t>
      </w:r>
      <w:proofErr w:type="gramEnd"/>
      <w:r w:rsidRPr="00A2782F">
        <w:rPr>
          <w:rFonts w:ascii="Times New Roman" w:hAnsi="Times New Roman" w:cs="Times New Roman"/>
          <w:i/>
          <w:sz w:val="28"/>
          <w:szCs w:val="28"/>
        </w:rPr>
        <w:t xml:space="preserve"> –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82F">
        <w:rPr>
          <w:rFonts w:ascii="Times New Roman" w:hAnsi="Times New Roman" w:cs="Times New Roman"/>
          <w:i/>
          <w:sz w:val="28"/>
          <w:szCs w:val="28"/>
        </w:rPr>
        <w:t>добавил второй.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82F">
        <w:rPr>
          <w:rFonts w:ascii="Times New Roman" w:hAnsi="Times New Roman" w:cs="Times New Roman"/>
          <w:i/>
          <w:sz w:val="28"/>
          <w:szCs w:val="28"/>
        </w:rPr>
        <w:t>- «Струя греет чайник, – это значит, кипящей водой залей чайник</w:t>
      </w:r>
      <w:proofErr w:type="gramStart"/>
      <w:r w:rsidRPr="00A2782F">
        <w:rPr>
          <w:rFonts w:ascii="Times New Roman" w:hAnsi="Times New Roman" w:cs="Times New Roman"/>
          <w:i/>
          <w:sz w:val="28"/>
          <w:szCs w:val="28"/>
        </w:rPr>
        <w:t>,»</w:t>
      </w:r>
      <w:proofErr w:type="gramEnd"/>
      <w:r w:rsidRPr="00A2782F">
        <w:rPr>
          <w:rFonts w:ascii="Times New Roman" w:hAnsi="Times New Roman" w:cs="Times New Roman"/>
          <w:i/>
          <w:sz w:val="28"/>
          <w:szCs w:val="28"/>
        </w:rPr>
        <w:t xml:space="preserve"> –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82F">
        <w:rPr>
          <w:rFonts w:ascii="Times New Roman" w:hAnsi="Times New Roman" w:cs="Times New Roman"/>
          <w:i/>
          <w:sz w:val="28"/>
          <w:szCs w:val="28"/>
        </w:rPr>
        <w:t>подхватил третий.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82F">
        <w:rPr>
          <w:rFonts w:ascii="Times New Roman" w:hAnsi="Times New Roman" w:cs="Times New Roman"/>
          <w:i/>
          <w:sz w:val="28"/>
          <w:szCs w:val="28"/>
        </w:rPr>
        <w:t>Так ученики один за другим рассказали учителю все подробности чайной церемонии.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82F">
        <w:rPr>
          <w:rFonts w:ascii="Times New Roman" w:hAnsi="Times New Roman" w:cs="Times New Roman"/>
          <w:i/>
          <w:sz w:val="28"/>
          <w:szCs w:val="28"/>
        </w:rPr>
        <w:t>Только последний ученик ничего не сказал.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82F">
        <w:rPr>
          <w:rFonts w:ascii="Times New Roman" w:hAnsi="Times New Roman" w:cs="Times New Roman"/>
          <w:i/>
          <w:sz w:val="28"/>
          <w:szCs w:val="28"/>
        </w:rPr>
        <w:t>Он взял чайник, заварил в нем чай по всем правилам чайной церемонии и напоил учителя чаем.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82F">
        <w:rPr>
          <w:rFonts w:ascii="Times New Roman" w:hAnsi="Times New Roman" w:cs="Times New Roman"/>
          <w:i/>
          <w:sz w:val="28"/>
          <w:szCs w:val="28"/>
        </w:rPr>
        <w:t>- Твой рассказ был лучшим, – похвалил учитель последнего ученика. – Ты порадовал меня вкусным чаем, и тем, что постиг важное правило: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82F">
        <w:rPr>
          <w:rFonts w:ascii="Times New Roman" w:hAnsi="Times New Roman" w:cs="Times New Roman"/>
          <w:i/>
          <w:sz w:val="28"/>
          <w:szCs w:val="28"/>
        </w:rPr>
        <w:t>«Говори не о том, что прочел, а о том, что понял».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82F">
        <w:rPr>
          <w:rFonts w:ascii="Times New Roman" w:hAnsi="Times New Roman" w:cs="Times New Roman"/>
          <w:i/>
          <w:sz w:val="28"/>
          <w:szCs w:val="28"/>
        </w:rPr>
        <w:t>- Учитель, но этот ученик вообще ничего не говорил, – заметил кто-то.</w:t>
      </w:r>
    </w:p>
    <w:p w:rsidR="006E60E7" w:rsidRPr="00727D8A" w:rsidRDefault="006E60E7" w:rsidP="006E60E7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27D8A">
        <w:rPr>
          <w:rFonts w:ascii="Times New Roman" w:hAnsi="Times New Roman" w:cs="Times New Roman"/>
          <w:i/>
          <w:sz w:val="32"/>
          <w:szCs w:val="32"/>
        </w:rPr>
        <w:t>- </w:t>
      </w:r>
      <w:r w:rsidRPr="00727D8A">
        <w:rPr>
          <w:rFonts w:ascii="Times New Roman" w:hAnsi="Times New Roman" w:cs="Times New Roman"/>
          <w:bCs/>
          <w:i/>
          <w:sz w:val="32"/>
          <w:szCs w:val="32"/>
        </w:rPr>
        <w:t>Практические дела всегда говорят громче, чем слова</w:t>
      </w:r>
      <w:r w:rsidRPr="00727D8A">
        <w:rPr>
          <w:rFonts w:ascii="Times New Roman" w:hAnsi="Times New Roman" w:cs="Times New Roman"/>
          <w:i/>
          <w:sz w:val="32"/>
          <w:szCs w:val="32"/>
        </w:rPr>
        <w:t>, – ответил учитель.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2782F">
        <w:rPr>
          <w:rFonts w:ascii="Times New Roman" w:hAnsi="Times New Roman" w:cs="Times New Roman"/>
          <w:sz w:val="32"/>
          <w:szCs w:val="32"/>
        </w:rPr>
        <w:t>-Действительно, мудрости этого учителя можно позавидовать. Он понимал, что самые прочные знания, это те, которые добыты самостоятельным трудом;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2782F">
        <w:rPr>
          <w:rFonts w:ascii="Times New Roman" w:hAnsi="Times New Roman" w:cs="Times New Roman"/>
          <w:sz w:val="32"/>
          <w:szCs w:val="32"/>
        </w:rPr>
        <w:t>- умение применять знания в жизни, это самое главное, чему мы должны учить детей.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2782F">
        <w:rPr>
          <w:rFonts w:ascii="Times New Roman" w:hAnsi="Times New Roman" w:cs="Times New Roman"/>
          <w:sz w:val="32"/>
          <w:szCs w:val="32"/>
        </w:rPr>
        <w:lastRenderedPageBreak/>
        <w:t>-Притча «Чайная церемония» - о знаниях и применении их на деле, говоря современным языком «функциональная грамотность школьников».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2782F">
        <w:rPr>
          <w:rFonts w:ascii="Times New Roman" w:hAnsi="Times New Roman" w:cs="Times New Roman"/>
          <w:b/>
          <w:sz w:val="32"/>
          <w:szCs w:val="32"/>
        </w:rPr>
        <w:t>-Что же такое функциональная грамотность?</w:t>
      </w:r>
      <w:r w:rsidRPr="00A2782F">
        <w:rPr>
          <w:rFonts w:ascii="Times New Roman" w:hAnsi="Times New Roman" w:cs="Times New Roman"/>
          <w:sz w:val="32"/>
          <w:szCs w:val="32"/>
        </w:rPr>
        <w:t xml:space="preserve"> Давайте выскажем свои предположения</w:t>
      </w:r>
      <w:proofErr w:type="gramStart"/>
      <w:r w:rsidRPr="00A2782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A2782F">
        <w:rPr>
          <w:rFonts w:ascii="Times New Roman" w:hAnsi="Times New Roman" w:cs="Times New Roman"/>
          <w:sz w:val="32"/>
          <w:szCs w:val="32"/>
        </w:rPr>
        <w:t xml:space="preserve">   </w:t>
      </w:r>
      <w:r w:rsidRPr="00A2782F"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 w:rsidRPr="00A2782F">
        <w:rPr>
          <w:rFonts w:ascii="Times New Roman" w:hAnsi="Times New Roman" w:cs="Times New Roman"/>
          <w:i/>
          <w:sz w:val="32"/>
          <w:szCs w:val="32"/>
        </w:rPr>
        <w:t>с</w:t>
      </w:r>
      <w:proofErr w:type="gramEnd"/>
      <w:r w:rsidRPr="00A2782F">
        <w:rPr>
          <w:rFonts w:ascii="Times New Roman" w:hAnsi="Times New Roman" w:cs="Times New Roman"/>
          <w:i/>
          <w:sz w:val="32"/>
          <w:szCs w:val="32"/>
        </w:rPr>
        <w:t>отрудничество, применение знаний на практике, усвоение, общение, овладение знаниями)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2782F">
        <w:rPr>
          <w:rFonts w:ascii="Times New Roman" w:hAnsi="Times New Roman" w:cs="Times New Roman"/>
          <w:i/>
          <w:sz w:val="32"/>
          <w:szCs w:val="32"/>
        </w:rPr>
        <w:t>-</w:t>
      </w:r>
      <w:r w:rsidRPr="00A2782F">
        <w:rPr>
          <w:rFonts w:ascii="Times New Roman" w:hAnsi="Times New Roman" w:cs="Times New Roman"/>
          <w:sz w:val="32"/>
          <w:szCs w:val="32"/>
        </w:rPr>
        <w:t xml:space="preserve">А теперь давайте обобщим наши ответы, что же такое 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2782F">
        <w:rPr>
          <w:rFonts w:ascii="Times New Roman" w:hAnsi="Times New Roman" w:cs="Times New Roman"/>
          <w:sz w:val="32"/>
          <w:szCs w:val="32"/>
        </w:rPr>
        <w:t>функциональная грамотность?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2782F">
        <w:rPr>
          <w:rFonts w:ascii="Times New Roman" w:hAnsi="Times New Roman" w:cs="Times New Roman"/>
          <w:b/>
          <w:sz w:val="32"/>
          <w:szCs w:val="32"/>
        </w:rPr>
        <w:t>Слайд 3</w:t>
      </w:r>
      <w:r w:rsidRPr="00A2782F">
        <w:rPr>
          <w:rFonts w:ascii="Times New Roman" w:hAnsi="Times New Roman" w:cs="Times New Roman"/>
          <w:sz w:val="32"/>
          <w:szCs w:val="32"/>
        </w:rPr>
        <w:t xml:space="preserve"> </w:t>
      </w:r>
      <w:r w:rsidRPr="00A2782F">
        <w:rPr>
          <w:rFonts w:ascii="Times New Roman" w:hAnsi="Times New Roman" w:cs="Times New Roman"/>
          <w:sz w:val="32"/>
          <w:szCs w:val="32"/>
          <w:u w:val="single"/>
        </w:rPr>
        <w:t>Функциональная грамотность – способность человека вступать в отношения с внешней средой и максимально быстро адаптироваться и функционировать в ней.</w:t>
      </w:r>
      <w:r w:rsidRPr="00A2782F">
        <w:rPr>
          <w:rFonts w:ascii="Times New Roman" w:hAnsi="Times New Roman" w:cs="Times New Roman"/>
          <w:sz w:val="32"/>
          <w:szCs w:val="32"/>
        </w:rPr>
        <w:t xml:space="preserve"> </w:t>
      </w:r>
      <w:r w:rsidRPr="00A278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Функциональная грамотность – это способность применять знания, полученные в школе, для решения повседневных задач. 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2782F">
        <w:rPr>
          <w:rFonts w:ascii="Times New Roman" w:hAnsi="Times New Roman" w:cs="Times New Roman"/>
          <w:sz w:val="32"/>
          <w:szCs w:val="32"/>
          <w:shd w:val="clear" w:color="auto" w:fill="FFFFFF"/>
        </w:rPr>
        <w:t>-Для того</w:t>
      </w:r>
      <w:proofErr w:type="gramStart"/>
      <w:r w:rsidRPr="00A2782F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proofErr w:type="gramEnd"/>
      <w:r w:rsidRPr="00A278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чтобы быть успешным в обучении, ребенок должен, прежде всего, уметь работать с информацией: находить её, отделять нужное от ненужного, проверять факты, анализировать, обобщать и – что очень важно – перекладывать на собственный опыт. Такой навык формируется на каждом из предметов. Остановимся подробнее на формировании функциональной грамотности на уроках литературного чтения.</w:t>
      </w:r>
    </w:p>
    <w:p w:rsidR="006E60E7" w:rsidRPr="00A2782F" w:rsidRDefault="00456EDD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6E60E7" w:rsidRPr="00A2782F">
        <w:rPr>
          <w:rFonts w:ascii="Times New Roman" w:hAnsi="Times New Roman" w:cs="Times New Roman"/>
          <w:sz w:val="32"/>
          <w:szCs w:val="32"/>
        </w:rPr>
        <w:t>Основы функциональной грамотности закладываются в начальных классах, где идёт интенсивное обучение различным видам речевой деятельности — чтению и письму, говорению и слушанию.</w:t>
      </w:r>
    </w:p>
    <w:p w:rsidR="006E60E7" w:rsidRPr="00A2782F" w:rsidRDefault="006E60E7" w:rsidP="006E60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2782F">
        <w:rPr>
          <w:rFonts w:ascii="Times New Roman" w:hAnsi="Times New Roman" w:cs="Times New Roman"/>
          <w:sz w:val="32"/>
          <w:szCs w:val="32"/>
        </w:rPr>
        <w:t>Базовым навыком функциональной гр</w:t>
      </w:r>
      <w:r>
        <w:rPr>
          <w:rFonts w:ascii="Times New Roman" w:hAnsi="Times New Roman" w:cs="Times New Roman"/>
          <w:sz w:val="32"/>
          <w:szCs w:val="32"/>
        </w:rPr>
        <w:t xml:space="preserve">амотности является читательская </w:t>
      </w:r>
      <w:r w:rsidRPr="00A2782F">
        <w:rPr>
          <w:rFonts w:ascii="Times New Roman" w:hAnsi="Times New Roman" w:cs="Times New Roman"/>
          <w:sz w:val="32"/>
          <w:szCs w:val="32"/>
        </w:rPr>
        <w:t>грамотность.</w:t>
      </w:r>
      <w:r w:rsidRPr="00A2782F">
        <w:rPr>
          <w:rFonts w:ascii="Times New Roman" w:eastAsiaTheme="majorEastAsia" w:hAnsi="Times New Roman" w:cs="Times New Roman"/>
          <w:bCs/>
          <w:kern w:val="24"/>
          <w:sz w:val="32"/>
          <w:szCs w:val="32"/>
        </w:rPr>
        <w:t xml:space="preserve"> </w:t>
      </w:r>
      <w:r w:rsidRPr="00A2782F">
        <w:rPr>
          <w:rFonts w:ascii="Times New Roman" w:hAnsi="Times New Roman" w:cs="Times New Roman"/>
          <w:bCs/>
          <w:sz w:val="32"/>
          <w:szCs w:val="32"/>
        </w:rPr>
        <w:br/>
      </w:r>
      <w:r w:rsidRPr="00A2782F">
        <w:rPr>
          <w:rFonts w:ascii="Times New Roman" w:hAnsi="Times New Roman" w:cs="Times New Roman"/>
          <w:b/>
          <w:sz w:val="32"/>
          <w:szCs w:val="32"/>
        </w:rPr>
        <w:t>Слайд 4</w:t>
      </w:r>
      <w:r w:rsidRPr="00A2782F">
        <w:rPr>
          <w:rFonts w:ascii="Times New Roman" w:hAnsi="Times New Roman" w:cs="Times New Roman"/>
          <w:sz w:val="32"/>
          <w:szCs w:val="32"/>
        </w:rPr>
        <w:t xml:space="preserve"> </w:t>
      </w:r>
      <w:r w:rsidRPr="00A2782F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Читательская грамотность —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 </w:t>
      </w:r>
      <w:r w:rsidRPr="00A2782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E60E7" w:rsidRDefault="006E60E7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2782F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A2782F">
        <w:rPr>
          <w:rFonts w:ascii="Times New Roman" w:hAnsi="Times New Roman" w:cs="Times New Roman"/>
          <w:sz w:val="32"/>
          <w:szCs w:val="32"/>
        </w:rPr>
        <w:t xml:space="preserve"> -На развитие читательской грамотности направлена технология формирования правильной читательской деятельности.  Автором данной технологии является Наталия Николаевна </w:t>
      </w:r>
      <w:proofErr w:type="spellStart"/>
      <w:r w:rsidRPr="00A2782F">
        <w:rPr>
          <w:rFonts w:ascii="Times New Roman" w:hAnsi="Times New Roman" w:cs="Times New Roman"/>
          <w:sz w:val="32"/>
          <w:szCs w:val="32"/>
        </w:rPr>
        <w:t>Светловская</w:t>
      </w:r>
      <w:proofErr w:type="spellEnd"/>
      <w:r w:rsidRPr="00A278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(Профессор департамента методики обучения).</w:t>
      </w:r>
      <w:r w:rsidRPr="00A2782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2782F">
        <w:rPr>
          <w:rFonts w:ascii="Times New Roman" w:hAnsi="Times New Roman" w:cs="Times New Roman"/>
          <w:sz w:val="32"/>
          <w:szCs w:val="32"/>
        </w:rPr>
        <w:t>-Характеризуя технологию, она говорит, что это “…трехступенчатый процесс целенаправленного индивидуального осмысления и освоения детьми книг (до чтения, в процессе чтения и после чтения)”</w:t>
      </w:r>
    </w:p>
    <w:p w:rsidR="006E60E7" w:rsidRPr="00A2782F" w:rsidRDefault="00456EDD" w:rsidP="006E60E7">
      <w:pPr>
        <w:pStyle w:val="a3"/>
        <w:jc w:val="both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A2782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Слайд </w:t>
      </w:r>
      <w:r>
        <w:rPr>
          <w:rFonts w:ascii="Times New Roman" w:hAnsi="Times New Roman" w:cs="Times New Roman"/>
          <w:b/>
          <w:sz w:val="32"/>
          <w:szCs w:val="32"/>
        </w:rPr>
        <w:t xml:space="preserve">6  </w:t>
      </w:r>
      <w:r w:rsidR="006E60E7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-</w:t>
      </w:r>
      <w:r w:rsidR="006E60E7" w:rsidRPr="00A2782F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Технология включает в себя три этапа работы с текстом.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A2782F">
        <w:rPr>
          <w:rFonts w:ascii="Times New Roman" w:hAnsi="Times New Roman" w:cs="Times New Roman"/>
          <w:bCs/>
          <w:sz w:val="32"/>
          <w:szCs w:val="32"/>
          <w:u w:val="single"/>
        </w:rPr>
        <w:t>I этап. Работа с текстом до чтения.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2782F">
        <w:rPr>
          <w:rFonts w:ascii="Times New Roman" w:hAnsi="Times New Roman" w:cs="Times New Roman"/>
          <w:iCs/>
          <w:sz w:val="32"/>
          <w:szCs w:val="32"/>
        </w:rPr>
        <w:t xml:space="preserve">1. Антиципация </w:t>
      </w:r>
      <w:r w:rsidRPr="00A2782F">
        <w:rPr>
          <w:rFonts w:ascii="Times New Roman" w:hAnsi="Times New Roman" w:cs="Times New Roman"/>
          <w:sz w:val="32"/>
          <w:szCs w:val="32"/>
        </w:rPr>
        <w:t>(предвосхищение, предугадывание предстоящего чтения).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2782F">
        <w:rPr>
          <w:rFonts w:ascii="Times New Roman" w:hAnsi="Times New Roman" w:cs="Times New Roman"/>
          <w:sz w:val="32"/>
          <w:szCs w:val="32"/>
        </w:rPr>
        <w:t>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опыт.</w:t>
      </w:r>
    </w:p>
    <w:p w:rsidR="006E60E7" w:rsidRPr="00A2782F" w:rsidRDefault="00456EDD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2782F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</w:rPr>
        <w:t xml:space="preserve">7    </w:t>
      </w:r>
      <w:r w:rsidR="006E60E7" w:rsidRPr="00A2782F">
        <w:rPr>
          <w:rFonts w:ascii="Times New Roman" w:hAnsi="Times New Roman" w:cs="Times New Roman"/>
          <w:iCs/>
          <w:sz w:val="32"/>
          <w:szCs w:val="32"/>
        </w:rPr>
        <w:t xml:space="preserve">2. Постановка </w:t>
      </w:r>
      <w:proofErr w:type="gramStart"/>
      <w:r w:rsidR="006E60E7" w:rsidRPr="00A2782F">
        <w:rPr>
          <w:rFonts w:ascii="Times New Roman" w:hAnsi="Times New Roman" w:cs="Times New Roman"/>
          <w:iCs/>
          <w:sz w:val="32"/>
          <w:szCs w:val="32"/>
        </w:rPr>
        <w:t xml:space="preserve">целей урока </w:t>
      </w:r>
      <w:r w:rsidR="006E60E7" w:rsidRPr="00A2782F">
        <w:rPr>
          <w:rFonts w:ascii="Times New Roman" w:hAnsi="Times New Roman" w:cs="Times New Roman"/>
          <w:sz w:val="32"/>
          <w:szCs w:val="32"/>
        </w:rPr>
        <w:t>с учетом общей готовности учащихся к работе</w:t>
      </w:r>
      <w:proofErr w:type="gramEnd"/>
      <w:r w:rsidR="006E60E7" w:rsidRPr="00A2782F">
        <w:rPr>
          <w:rFonts w:ascii="Times New Roman" w:hAnsi="Times New Roman" w:cs="Times New Roman"/>
          <w:sz w:val="32"/>
          <w:szCs w:val="32"/>
        </w:rPr>
        <w:t>.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2782F">
        <w:rPr>
          <w:rFonts w:ascii="Times New Roman" w:hAnsi="Times New Roman" w:cs="Times New Roman"/>
          <w:sz w:val="32"/>
          <w:szCs w:val="32"/>
        </w:rPr>
        <w:t>На этом этапе</w:t>
      </w:r>
      <w:r w:rsidRPr="00A2782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необходимо ввести детей в тот мир, который описан автором. Традиционно это знакомство с эпохой, с автором, словарная работа. Подбираем такие виды работ, которые вызовут интерес к теме произведения и желание его прочитать: ключевые слова (дети, используя их, уточняют свои предположения о теме произведения, о героях, о том, как будет развиваться действие); собери и запиши пословицы, которые соответствуют теме, идее и нарисуй к ним иллюстрации.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6E60E7" w:rsidRPr="00A2782F" w:rsidRDefault="00456EDD" w:rsidP="006E60E7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A2782F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</w:rPr>
        <w:t xml:space="preserve">8        </w:t>
      </w:r>
      <w:r w:rsidR="006E60E7" w:rsidRPr="00A2782F">
        <w:rPr>
          <w:rFonts w:ascii="Times New Roman" w:hAnsi="Times New Roman" w:cs="Times New Roman"/>
          <w:bCs/>
          <w:sz w:val="32"/>
          <w:szCs w:val="32"/>
          <w:u w:val="single"/>
        </w:rPr>
        <w:t>II этап. Работа с текстом во время чтения.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2782F">
        <w:rPr>
          <w:rFonts w:ascii="Times New Roman" w:hAnsi="Times New Roman" w:cs="Times New Roman"/>
          <w:iCs/>
          <w:sz w:val="32"/>
          <w:szCs w:val="32"/>
        </w:rPr>
        <w:t xml:space="preserve">1. Первичное чтение текста. </w:t>
      </w:r>
      <w:r w:rsidRPr="00A2782F">
        <w:rPr>
          <w:rFonts w:ascii="Times New Roman" w:hAnsi="Times New Roman" w:cs="Times New Roman"/>
          <w:sz w:val="32"/>
          <w:szCs w:val="32"/>
        </w:rPr>
        <w:t>Самостоятельное чтение в классе, или чтение-слушание, или комбинированное чтение (на выбор учителя) в соответствии с особенностями текста, возрастными и индивидуальными возможностями учащихся.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2782F">
        <w:rPr>
          <w:rFonts w:ascii="Times New Roman" w:hAnsi="Times New Roman" w:cs="Times New Roman"/>
          <w:sz w:val="32"/>
          <w:szCs w:val="32"/>
        </w:rPr>
        <w:t>Выявление первичного восприятия (с помощью беседы, фиксации первичных впечатлений, смежных видов искусств – на выбор учителя). Выявление совпадений первоначальных предположений учащихся с содержанием, эмоциональной окраской прочитанного текста.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2782F">
        <w:rPr>
          <w:rFonts w:ascii="Times New Roman" w:hAnsi="Times New Roman" w:cs="Times New Roman"/>
          <w:iCs/>
          <w:sz w:val="32"/>
          <w:szCs w:val="32"/>
        </w:rPr>
        <w:t xml:space="preserve">2. </w:t>
      </w:r>
      <w:proofErr w:type="spellStart"/>
      <w:r w:rsidRPr="00A2782F">
        <w:rPr>
          <w:rFonts w:ascii="Times New Roman" w:hAnsi="Times New Roman" w:cs="Times New Roman"/>
          <w:iCs/>
          <w:sz w:val="32"/>
          <w:szCs w:val="32"/>
        </w:rPr>
        <w:t>Перечитывание</w:t>
      </w:r>
      <w:proofErr w:type="spellEnd"/>
      <w:r w:rsidRPr="00A2782F">
        <w:rPr>
          <w:rFonts w:ascii="Times New Roman" w:hAnsi="Times New Roman" w:cs="Times New Roman"/>
          <w:iCs/>
          <w:sz w:val="32"/>
          <w:szCs w:val="32"/>
        </w:rPr>
        <w:t xml:space="preserve"> текста. </w:t>
      </w:r>
      <w:r w:rsidRPr="00A2782F">
        <w:rPr>
          <w:rFonts w:ascii="Times New Roman" w:hAnsi="Times New Roman" w:cs="Times New Roman"/>
          <w:sz w:val="32"/>
          <w:szCs w:val="32"/>
        </w:rPr>
        <w:t xml:space="preserve">Медленное «вдумчивое» повторное чтение (всего текста или его отдельных фрагментов). Анализ текста (приёмы: диалог с автором через текст, комментированное чтение, беседа по </w:t>
      </w:r>
      <w:proofErr w:type="gramStart"/>
      <w:r w:rsidRPr="00A2782F">
        <w:rPr>
          <w:rFonts w:ascii="Times New Roman" w:hAnsi="Times New Roman" w:cs="Times New Roman"/>
          <w:sz w:val="32"/>
          <w:szCs w:val="32"/>
        </w:rPr>
        <w:t>прочитанному</w:t>
      </w:r>
      <w:proofErr w:type="gramEnd"/>
      <w:r w:rsidRPr="00A2782F">
        <w:rPr>
          <w:rFonts w:ascii="Times New Roman" w:hAnsi="Times New Roman" w:cs="Times New Roman"/>
          <w:sz w:val="32"/>
          <w:szCs w:val="32"/>
        </w:rPr>
        <w:t>, выделение ключевых слов и проч.).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2782F">
        <w:rPr>
          <w:rFonts w:ascii="Times New Roman" w:hAnsi="Times New Roman" w:cs="Times New Roman"/>
          <w:sz w:val="32"/>
          <w:szCs w:val="32"/>
        </w:rPr>
        <w:t>Постановка уточняющего вопроса к каждой смысловой части.</w:t>
      </w:r>
    </w:p>
    <w:p w:rsidR="006E60E7" w:rsidRPr="00A2782F" w:rsidRDefault="00456EDD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2782F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</w:rPr>
        <w:t xml:space="preserve">9    </w:t>
      </w:r>
      <w:r w:rsidR="006E60E7" w:rsidRPr="00A2782F">
        <w:rPr>
          <w:rFonts w:ascii="Times New Roman" w:hAnsi="Times New Roman" w:cs="Times New Roman"/>
          <w:iCs/>
          <w:sz w:val="32"/>
          <w:szCs w:val="32"/>
        </w:rPr>
        <w:t xml:space="preserve">3. Беседа по содержанию в целом. </w:t>
      </w:r>
      <w:r w:rsidR="006E60E7" w:rsidRPr="00A2782F">
        <w:rPr>
          <w:rFonts w:ascii="Times New Roman" w:hAnsi="Times New Roman" w:cs="Times New Roman"/>
          <w:sz w:val="32"/>
          <w:szCs w:val="32"/>
        </w:rPr>
        <w:t xml:space="preserve">Обобщение </w:t>
      </w:r>
      <w:proofErr w:type="gramStart"/>
      <w:r w:rsidR="006E60E7" w:rsidRPr="00A2782F">
        <w:rPr>
          <w:rFonts w:ascii="Times New Roman" w:hAnsi="Times New Roman" w:cs="Times New Roman"/>
          <w:sz w:val="32"/>
          <w:szCs w:val="32"/>
        </w:rPr>
        <w:t>прочитанного</w:t>
      </w:r>
      <w:proofErr w:type="gramEnd"/>
      <w:r w:rsidR="006E60E7" w:rsidRPr="00A2782F">
        <w:rPr>
          <w:rFonts w:ascii="Times New Roman" w:hAnsi="Times New Roman" w:cs="Times New Roman"/>
          <w:sz w:val="32"/>
          <w:szCs w:val="32"/>
        </w:rPr>
        <w:t>. Постановка к тексту обобщающих вопросов.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2782F">
        <w:rPr>
          <w:rFonts w:ascii="Times New Roman" w:hAnsi="Times New Roman" w:cs="Times New Roman"/>
          <w:sz w:val="32"/>
          <w:szCs w:val="32"/>
        </w:rPr>
        <w:lastRenderedPageBreak/>
        <w:t>Обращение (в случае необходимости) к отдельным фрагментам текста, выразительное чтение.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6E60E7" w:rsidRPr="00A93E00" w:rsidRDefault="00456EDD" w:rsidP="006E60E7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A2782F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</w:rPr>
        <w:t xml:space="preserve">10       </w:t>
      </w:r>
      <w:r w:rsidR="006E60E7" w:rsidRPr="00A93E00">
        <w:rPr>
          <w:rFonts w:ascii="Times New Roman" w:hAnsi="Times New Roman" w:cs="Times New Roman"/>
          <w:bCs/>
          <w:sz w:val="32"/>
          <w:szCs w:val="32"/>
          <w:u w:val="single"/>
        </w:rPr>
        <w:t>III этап. Работа с текстом после чтения.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2782F">
        <w:rPr>
          <w:rFonts w:ascii="Times New Roman" w:hAnsi="Times New Roman" w:cs="Times New Roman"/>
          <w:iCs/>
          <w:sz w:val="32"/>
          <w:szCs w:val="32"/>
        </w:rPr>
        <w:t xml:space="preserve">1. Концептуальная (смысловая) беседа по тексту. </w:t>
      </w:r>
      <w:r w:rsidRPr="00A2782F">
        <w:rPr>
          <w:rFonts w:ascii="Times New Roman" w:hAnsi="Times New Roman" w:cs="Times New Roman"/>
          <w:sz w:val="32"/>
          <w:szCs w:val="32"/>
        </w:rPr>
        <w:t xml:space="preserve">Коллективное обсуждение </w:t>
      </w:r>
      <w:proofErr w:type="gramStart"/>
      <w:r w:rsidRPr="00A2782F">
        <w:rPr>
          <w:rFonts w:ascii="Times New Roman" w:hAnsi="Times New Roman" w:cs="Times New Roman"/>
          <w:sz w:val="32"/>
          <w:szCs w:val="32"/>
        </w:rPr>
        <w:t>прочитанного</w:t>
      </w:r>
      <w:proofErr w:type="gramEnd"/>
      <w:r w:rsidRPr="00A2782F">
        <w:rPr>
          <w:rFonts w:ascii="Times New Roman" w:hAnsi="Times New Roman" w:cs="Times New Roman"/>
          <w:sz w:val="32"/>
          <w:szCs w:val="32"/>
        </w:rPr>
        <w:t>, дискуссия. Соотнесение читательских интерпретаций (истолкований, оценок) произведения с авторской позицией. Выявление и формулирование основной идеи текста или совокупности его главных смыслов.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2782F">
        <w:rPr>
          <w:rFonts w:ascii="Times New Roman" w:hAnsi="Times New Roman" w:cs="Times New Roman"/>
          <w:iCs/>
          <w:sz w:val="32"/>
          <w:szCs w:val="32"/>
        </w:rPr>
        <w:t xml:space="preserve">2. Знакомство с писателем. </w:t>
      </w:r>
      <w:r w:rsidRPr="00A2782F">
        <w:rPr>
          <w:rFonts w:ascii="Times New Roman" w:hAnsi="Times New Roman" w:cs="Times New Roman"/>
          <w:sz w:val="32"/>
          <w:szCs w:val="32"/>
        </w:rPr>
        <w:t>Рассказ о писателе. Беседа о личности писателя. Работа с материалами учебника, дополнительными источниками.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2782F">
        <w:rPr>
          <w:rFonts w:ascii="Times New Roman" w:hAnsi="Times New Roman" w:cs="Times New Roman"/>
          <w:sz w:val="32"/>
          <w:szCs w:val="32"/>
        </w:rPr>
        <w:t>3. Работа с заглавием, иллюстрациями. Обсуждение смысла заглавия. Обращение учащихся к готовым иллюстрациям. Соотнесение видения художника с читательским представлением.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2782F">
        <w:rPr>
          <w:rFonts w:ascii="Times New Roman" w:hAnsi="Times New Roman" w:cs="Times New Roman"/>
          <w:iCs/>
          <w:sz w:val="32"/>
          <w:szCs w:val="32"/>
        </w:rPr>
        <w:t xml:space="preserve">4. Творческие задания, </w:t>
      </w:r>
      <w:r w:rsidRPr="00A2782F">
        <w:rPr>
          <w:rFonts w:ascii="Times New Roman" w:hAnsi="Times New Roman" w:cs="Times New Roman"/>
          <w:sz w:val="32"/>
          <w:szCs w:val="32"/>
        </w:rPr>
        <w:t xml:space="preserve">опирающиеся на какую-либо сферу читательской деятельности учащихся (эмоции, воображение, осмысление содержания, художественной нормы). 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E60E7" w:rsidRPr="00B401CB" w:rsidRDefault="006E60E7" w:rsidP="006E60E7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401CB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На всех этих этапах использую       следующие приёмы работы: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E60E7" w:rsidRPr="00A2782F" w:rsidRDefault="00456EDD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2782F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</w:rPr>
        <w:t xml:space="preserve">11           </w:t>
      </w:r>
      <w:r w:rsidR="006E60E7" w:rsidRPr="00A2782F">
        <w:rPr>
          <w:rFonts w:ascii="Times New Roman" w:hAnsi="Times New Roman" w:cs="Times New Roman"/>
          <w:bCs/>
          <w:iCs/>
          <w:sz w:val="32"/>
          <w:szCs w:val="32"/>
        </w:rPr>
        <w:t>1.</w:t>
      </w:r>
      <w:r w:rsidR="006E60E7" w:rsidRPr="00A2782F">
        <w:rPr>
          <w:rFonts w:ascii="Times New Roman" w:hAnsi="Times New Roman" w:cs="Times New Roman"/>
          <w:bCs/>
          <w:i/>
          <w:iCs/>
          <w:sz w:val="32"/>
          <w:szCs w:val="32"/>
          <w:u w:val="single"/>
        </w:rPr>
        <w:t>Приём – «Чтение с остановками».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2782F">
        <w:rPr>
          <w:rFonts w:ascii="Times New Roman" w:hAnsi="Times New Roman" w:cs="Times New Roman"/>
          <w:bCs/>
          <w:i/>
          <w:iCs/>
          <w:sz w:val="32"/>
          <w:szCs w:val="32"/>
          <w:u w:val="single"/>
        </w:rPr>
        <w:t xml:space="preserve"> </w:t>
      </w:r>
      <w:r w:rsidRPr="00A2782F">
        <w:rPr>
          <w:rFonts w:ascii="Times New Roman" w:hAnsi="Times New Roman" w:cs="Times New Roman"/>
          <w:bCs/>
          <w:sz w:val="32"/>
          <w:szCs w:val="32"/>
        </w:rPr>
        <w:t xml:space="preserve">Материалом для его проведения  служит повествовательный текст. На начальной стадии урока учащиеся по названию текста определяют, о чём пойдёт речь в произведении. На основной части урока текст читается по частям. После чтения каждого фрагмента ученики высказывают предположения о дальнейшем развитии сюжета. Данная стратегия способствует выработке у учащихся внимательного отношения к точке зрения другого человека и спокойного отказа </w:t>
      </w:r>
      <w:proofErr w:type="gramStart"/>
      <w:r w:rsidRPr="00A2782F">
        <w:rPr>
          <w:rFonts w:ascii="Times New Roman" w:hAnsi="Times New Roman" w:cs="Times New Roman"/>
          <w:bCs/>
          <w:sz w:val="32"/>
          <w:szCs w:val="32"/>
        </w:rPr>
        <w:t>от</w:t>
      </w:r>
      <w:proofErr w:type="gramEnd"/>
      <w:r w:rsidRPr="00A2782F">
        <w:rPr>
          <w:rFonts w:ascii="Times New Roman" w:hAnsi="Times New Roman" w:cs="Times New Roman"/>
          <w:bCs/>
          <w:sz w:val="32"/>
          <w:szCs w:val="32"/>
        </w:rPr>
        <w:t xml:space="preserve"> своей, если она недостаточно аргументирована или аргументы оказались несостоятельными.</w:t>
      </w:r>
    </w:p>
    <w:p w:rsidR="006E60E7" w:rsidRPr="00A2782F" w:rsidRDefault="00456EDD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2782F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</w:rPr>
        <w:t xml:space="preserve">12-13                       </w:t>
      </w:r>
      <w:r w:rsidR="006E60E7" w:rsidRPr="00A2782F">
        <w:rPr>
          <w:rFonts w:ascii="Times New Roman" w:hAnsi="Times New Roman" w:cs="Times New Roman"/>
          <w:bCs/>
          <w:sz w:val="32"/>
          <w:szCs w:val="32"/>
        </w:rPr>
        <w:t xml:space="preserve">2. </w:t>
      </w:r>
      <w:r w:rsidR="006E60E7" w:rsidRPr="00A2782F">
        <w:rPr>
          <w:rFonts w:ascii="Times New Roman" w:hAnsi="Times New Roman" w:cs="Times New Roman"/>
          <w:bCs/>
          <w:i/>
          <w:iCs/>
          <w:sz w:val="32"/>
          <w:szCs w:val="32"/>
          <w:u w:val="single"/>
        </w:rPr>
        <w:t>Приём «</w:t>
      </w:r>
      <w:proofErr w:type="spellStart"/>
      <w:r w:rsidR="006E60E7" w:rsidRPr="00A2782F">
        <w:rPr>
          <w:rFonts w:ascii="Times New Roman" w:hAnsi="Times New Roman" w:cs="Times New Roman"/>
          <w:bCs/>
          <w:i/>
          <w:iCs/>
          <w:sz w:val="32"/>
          <w:szCs w:val="32"/>
          <w:u w:val="single"/>
        </w:rPr>
        <w:t>Синквейн</w:t>
      </w:r>
      <w:proofErr w:type="spellEnd"/>
      <w:r w:rsidR="006E60E7" w:rsidRPr="00A2782F">
        <w:rPr>
          <w:rFonts w:ascii="Times New Roman" w:hAnsi="Times New Roman" w:cs="Times New Roman"/>
          <w:bCs/>
          <w:i/>
          <w:iCs/>
          <w:sz w:val="32"/>
          <w:szCs w:val="32"/>
          <w:u w:val="single"/>
        </w:rPr>
        <w:t xml:space="preserve">». 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2782F">
        <w:rPr>
          <w:rFonts w:ascii="Times New Roman" w:hAnsi="Times New Roman" w:cs="Times New Roman"/>
          <w:bCs/>
          <w:i/>
          <w:iCs/>
          <w:sz w:val="32"/>
          <w:szCs w:val="32"/>
          <w:u w:val="single"/>
        </w:rPr>
        <w:t xml:space="preserve"> </w:t>
      </w:r>
      <w:r w:rsidRPr="00A2782F">
        <w:rPr>
          <w:rFonts w:ascii="Times New Roman" w:hAnsi="Times New Roman" w:cs="Times New Roman"/>
          <w:bCs/>
          <w:sz w:val="32"/>
          <w:szCs w:val="32"/>
        </w:rPr>
        <w:t>В данном случае речь идёт о творческой работе по выяснению   уровня осмысления текста. Этот приём предусматривает не только индивидуальную работу, но и работу в парах и группах.</w:t>
      </w:r>
    </w:p>
    <w:p w:rsidR="006E60E7" w:rsidRPr="00A2782F" w:rsidRDefault="00456EDD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2782F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</w:rPr>
        <w:t xml:space="preserve">14                 </w:t>
      </w:r>
      <w:r w:rsidR="006E60E7" w:rsidRPr="00A2782F">
        <w:rPr>
          <w:rFonts w:ascii="Times New Roman" w:hAnsi="Times New Roman" w:cs="Times New Roman"/>
          <w:bCs/>
          <w:sz w:val="32"/>
          <w:szCs w:val="32"/>
        </w:rPr>
        <w:t xml:space="preserve">3. </w:t>
      </w:r>
      <w:r w:rsidR="006E60E7" w:rsidRPr="00A2782F">
        <w:rPr>
          <w:rFonts w:ascii="Times New Roman" w:hAnsi="Times New Roman" w:cs="Times New Roman"/>
          <w:bCs/>
          <w:i/>
          <w:iCs/>
          <w:sz w:val="32"/>
          <w:szCs w:val="32"/>
          <w:u w:val="single"/>
        </w:rPr>
        <w:t>Приём «Работа с вопросником»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2782F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 применяют при введении нового материала на  этапе самостоятельной работы с учебником. Детям предлагается ряд вопросов к тексту, на которые они должны найти ответы. Причем вопросы и ответы даются не только в прямой форме, но и в косвенной, требующей анализа и рассуждения, опоры на собственный опыт. После самостоятельного поиска обязательно проводится фронтальная проверка точности и правильности, найденных ответов, отсеивание лишнего.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2782F">
        <w:rPr>
          <w:rFonts w:ascii="Times New Roman" w:hAnsi="Times New Roman" w:cs="Times New Roman"/>
          <w:sz w:val="32"/>
          <w:szCs w:val="32"/>
        </w:rPr>
        <w:tab/>
      </w:r>
      <w:r w:rsidR="00456EDD">
        <w:rPr>
          <w:rFonts w:ascii="Times New Roman" w:hAnsi="Times New Roman" w:cs="Times New Roman"/>
          <w:sz w:val="32"/>
          <w:szCs w:val="32"/>
        </w:rPr>
        <w:t>4.</w:t>
      </w:r>
      <w:r w:rsidRPr="00A2782F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456EDD">
        <w:rPr>
          <w:rFonts w:ascii="Times New Roman" w:hAnsi="Times New Roman" w:cs="Times New Roman"/>
          <w:bCs/>
          <w:sz w:val="32"/>
          <w:szCs w:val="32"/>
          <w:u w:val="single"/>
        </w:rPr>
        <w:t>Приём «Мозговой штурм»</w:t>
      </w:r>
      <w:r w:rsidRPr="00A2782F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2782F">
        <w:rPr>
          <w:rFonts w:ascii="Times New Roman" w:hAnsi="Times New Roman" w:cs="Times New Roman"/>
          <w:sz w:val="32"/>
          <w:szCs w:val="32"/>
        </w:rPr>
        <w:t xml:space="preserve">позволяет активизировать младших школьников, помочь разрешить проблему, формирует нестандартное мышление. Такая методика не ставит ребёнка в рамки правильных и неправильных ответов. Ученики могут высказывать любое мнение, которое поможет найти выход из затруднительной ситуации. </w:t>
      </w:r>
    </w:p>
    <w:p w:rsidR="00456EDD" w:rsidRDefault="00456EDD" w:rsidP="006E60E7">
      <w:pPr>
        <w:pStyle w:val="a3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A2782F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</w:rPr>
        <w:t>15</w:t>
      </w:r>
      <w:r w:rsidRPr="00A2782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5.</w:t>
      </w:r>
      <w:r w:rsidR="006E60E7" w:rsidRPr="00456EDD">
        <w:rPr>
          <w:rFonts w:ascii="Times New Roman" w:hAnsi="Times New Roman" w:cs="Times New Roman"/>
          <w:bCs/>
          <w:sz w:val="32"/>
          <w:szCs w:val="32"/>
          <w:u w:val="single"/>
        </w:rPr>
        <w:t>Приём «Уголки»</w:t>
      </w:r>
      <w:r w:rsidR="006E60E7" w:rsidRPr="00A2782F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2782F">
        <w:rPr>
          <w:rFonts w:ascii="Times New Roman" w:hAnsi="Times New Roman" w:cs="Times New Roman"/>
          <w:bCs/>
          <w:sz w:val="32"/>
          <w:szCs w:val="32"/>
        </w:rPr>
        <w:t xml:space="preserve">можно использовать на уроках литературного чтения при </w:t>
      </w:r>
      <w:r w:rsidRPr="00A2782F">
        <w:rPr>
          <w:rFonts w:ascii="Times New Roman" w:hAnsi="Times New Roman" w:cs="Times New Roman"/>
          <w:sz w:val="32"/>
          <w:szCs w:val="32"/>
        </w:rPr>
        <w:t xml:space="preserve">составлении характеристики героев какого-либо произведения. Класс делится на две группы. Одна группа готовит доказательства положительных качеств героя, используя текст и свой жизненный опыт, другая - отрицательных, подкрепляя свой ответ цитатами из текста. Данный прием используется после чтения всего произведения. В конце урока делается совместный вывод. </w:t>
      </w:r>
    </w:p>
    <w:p w:rsidR="00456EDD" w:rsidRDefault="006E60E7" w:rsidP="00456ED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2782F">
        <w:rPr>
          <w:rFonts w:ascii="Times New Roman" w:hAnsi="Times New Roman" w:cs="Times New Roman"/>
          <w:bCs/>
          <w:sz w:val="32"/>
          <w:szCs w:val="32"/>
        </w:rPr>
        <w:t>7</w:t>
      </w:r>
      <w:r w:rsidRPr="00A2782F">
        <w:rPr>
          <w:rFonts w:ascii="Times New Roman" w:hAnsi="Times New Roman" w:cs="Times New Roman"/>
          <w:sz w:val="32"/>
          <w:szCs w:val="32"/>
        </w:rPr>
        <w:t xml:space="preserve">. </w:t>
      </w:r>
      <w:r w:rsidRPr="00456EDD">
        <w:rPr>
          <w:rFonts w:ascii="Times New Roman" w:hAnsi="Times New Roman" w:cs="Times New Roman"/>
          <w:bCs/>
          <w:sz w:val="32"/>
          <w:szCs w:val="32"/>
          <w:u w:val="single"/>
        </w:rPr>
        <w:t>Приём «Написание творческих работ»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2782F">
        <w:rPr>
          <w:rFonts w:ascii="Times New Roman" w:hAnsi="Times New Roman" w:cs="Times New Roman"/>
          <w:sz w:val="32"/>
          <w:szCs w:val="32"/>
        </w:rPr>
        <w:t xml:space="preserve">хорошо зарекомендовал себя на этапе 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2782F">
        <w:rPr>
          <w:rFonts w:ascii="Times New Roman" w:hAnsi="Times New Roman" w:cs="Times New Roman"/>
          <w:sz w:val="32"/>
          <w:szCs w:val="32"/>
        </w:rPr>
        <w:t xml:space="preserve">закрепления изученной темы. Например, детям предлагается написать продолжение понравившегося произведения из раздела или самому написать сказку или стихотворение. Эта работа выполняется детьми, в зависимости от их уровня развития.                                                    </w:t>
      </w:r>
    </w:p>
    <w:p w:rsidR="006E60E7" w:rsidRPr="00A2782F" w:rsidRDefault="006E60E7" w:rsidP="00456ED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2782F">
        <w:rPr>
          <w:rFonts w:ascii="Times New Roman" w:hAnsi="Times New Roman" w:cs="Times New Roman"/>
          <w:sz w:val="32"/>
          <w:szCs w:val="32"/>
        </w:rPr>
        <w:tab/>
      </w:r>
    </w:p>
    <w:p w:rsidR="006E60E7" w:rsidRPr="00456EDD" w:rsidRDefault="00456EDD" w:rsidP="00456EDD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56EDD">
        <w:rPr>
          <w:rFonts w:ascii="Times New Roman" w:hAnsi="Times New Roman" w:cs="Times New Roman"/>
          <w:bCs/>
          <w:sz w:val="32"/>
          <w:szCs w:val="32"/>
          <w:u w:val="single"/>
        </w:rPr>
        <w:t>8</w:t>
      </w:r>
      <w:r w:rsidR="006E60E7" w:rsidRPr="00456EDD">
        <w:rPr>
          <w:rFonts w:ascii="Times New Roman" w:hAnsi="Times New Roman" w:cs="Times New Roman"/>
          <w:bCs/>
          <w:sz w:val="32"/>
          <w:szCs w:val="32"/>
          <w:u w:val="single"/>
        </w:rPr>
        <w:t>. Приём «Тонкие и толстые вопросы».</w:t>
      </w:r>
    </w:p>
    <w:p w:rsidR="006E60E7" w:rsidRPr="00A2782F" w:rsidRDefault="00456EDD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6E60E7" w:rsidRPr="00A2782F">
        <w:rPr>
          <w:rFonts w:ascii="Times New Roman" w:hAnsi="Times New Roman" w:cs="Times New Roman"/>
          <w:sz w:val="32"/>
          <w:szCs w:val="32"/>
        </w:rPr>
        <w:t xml:space="preserve">Дети учатся  различать те вопросы, на которые можно дать однозначный ответ (тонкие вопросы), и те, на которые ответить  определенно невозможно, проблемные (толстые) вопросы. </w:t>
      </w:r>
    </w:p>
    <w:p w:rsidR="006E60E7" w:rsidRPr="00A2782F" w:rsidRDefault="00456EDD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-</w:t>
      </w:r>
      <w:r w:rsidR="006E60E7" w:rsidRPr="00A2782F">
        <w:rPr>
          <w:rFonts w:ascii="Times New Roman" w:hAnsi="Times New Roman" w:cs="Times New Roman"/>
          <w:sz w:val="32"/>
          <w:szCs w:val="32"/>
        </w:rPr>
        <w:t>Данная работа способствует развитию мышления и внимания учащихся, а также развивает умение задавать ''умные'' вопросы. Классификация вопросов заставляет вдумываться в текст и помогает лучше усвоить его содержание.</w:t>
      </w:r>
    </w:p>
    <w:p w:rsidR="00456EDD" w:rsidRDefault="00456EDD" w:rsidP="00456EDD">
      <w:pPr>
        <w:pStyle w:val="a3"/>
        <w:jc w:val="center"/>
        <w:rPr>
          <w:rFonts w:ascii="Times New Roman" w:hAnsi="Times New Roman" w:cs="Times New Roman"/>
          <w:bCs/>
          <w:sz w:val="32"/>
          <w:szCs w:val="32"/>
          <w:u w:val="single"/>
        </w:rPr>
      </w:pPr>
    </w:p>
    <w:p w:rsidR="00456EDD" w:rsidRPr="00456EDD" w:rsidRDefault="00DC41FC" w:rsidP="00456EDD">
      <w:pPr>
        <w:pStyle w:val="a3"/>
        <w:jc w:val="center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A2782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Слайд </w:t>
      </w:r>
      <w:r>
        <w:rPr>
          <w:rFonts w:ascii="Times New Roman" w:hAnsi="Times New Roman" w:cs="Times New Roman"/>
          <w:b/>
          <w:sz w:val="32"/>
          <w:szCs w:val="32"/>
        </w:rPr>
        <w:t>16</w:t>
      </w:r>
      <w:r w:rsidRPr="00A2782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456EDD" w:rsidRPr="00456EDD">
        <w:rPr>
          <w:rFonts w:ascii="Times New Roman" w:hAnsi="Times New Roman" w:cs="Times New Roman"/>
          <w:bCs/>
          <w:sz w:val="32"/>
          <w:szCs w:val="32"/>
          <w:u w:val="single"/>
        </w:rPr>
        <w:t>9</w:t>
      </w:r>
      <w:r w:rsidR="006E60E7" w:rsidRPr="00456EDD">
        <w:rPr>
          <w:rFonts w:ascii="Times New Roman" w:hAnsi="Times New Roman" w:cs="Times New Roman"/>
          <w:bCs/>
          <w:sz w:val="32"/>
          <w:szCs w:val="32"/>
          <w:u w:val="single"/>
        </w:rPr>
        <w:t>.«Древо мудрости»: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2782F">
        <w:rPr>
          <w:rFonts w:ascii="Times New Roman" w:hAnsi="Times New Roman" w:cs="Times New Roman"/>
          <w:sz w:val="32"/>
          <w:szCs w:val="32"/>
        </w:rPr>
        <w:t>сначала быстро, но внимательно дети читают текст. Затем каждый пишет записку, в которой задается вопрос по тексту и крепит ее к нарисованному дереву (на доске). Далее по очереди каждый подходит к дереву, “срывает” записку и отвечает на вопрос вслух. Остальные оценивают вопрос и ответ. Прежде, чем срывать с дерева листочки-вопросы, дети еще раз прочитывают заданный текст. В конце определяются лучшие знатоки.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2782F">
        <w:rPr>
          <w:rFonts w:ascii="Times New Roman" w:hAnsi="Times New Roman" w:cs="Times New Roman"/>
          <w:i/>
          <w:iCs/>
          <w:sz w:val="32"/>
          <w:szCs w:val="32"/>
        </w:rPr>
        <w:t xml:space="preserve">Данная технология предусматривает проведение тематического урока в форме игры. 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E60E7" w:rsidRPr="00C15CCE" w:rsidRDefault="006E60E7" w:rsidP="006E60E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15CCE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DC41FC">
        <w:rPr>
          <w:rFonts w:ascii="Times New Roman" w:hAnsi="Times New Roman" w:cs="Times New Roman"/>
          <w:b/>
          <w:sz w:val="32"/>
          <w:szCs w:val="32"/>
        </w:rPr>
        <w:t>17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</w:p>
    <w:p w:rsidR="006E60E7" w:rsidRPr="00A2782F" w:rsidRDefault="00DC41FC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-</w:t>
      </w:r>
      <w:r w:rsidR="006E60E7" w:rsidRPr="00A2782F">
        <w:rPr>
          <w:rFonts w:ascii="Times New Roman" w:hAnsi="Times New Roman" w:cs="Times New Roman"/>
          <w:bCs/>
          <w:sz w:val="32"/>
          <w:szCs w:val="32"/>
        </w:rPr>
        <w:t>Модель формирования и развития функциональной грамотности</w:t>
      </w:r>
      <w:r w:rsidR="006E60E7" w:rsidRPr="00A2782F">
        <w:rPr>
          <w:rFonts w:ascii="Times New Roman" w:hAnsi="Times New Roman" w:cs="Times New Roman"/>
          <w:sz w:val="32"/>
          <w:szCs w:val="32"/>
        </w:rPr>
        <w:t xml:space="preserve"> можно представить в виде плодового дерева. Как любому дереву необходим уход, полив, тепло, свет, так и маленькой личности, приходящей к учителю на урок, необходимы знания, умения и навыки. </w:t>
      </w:r>
      <w:proofErr w:type="gramStart"/>
      <w:r w:rsidR="006E60E7" w:rsidRPr="00A2782F">
        <w:rPr>
          <w:rFonts w:ascii="Times New Roman" w:hAnsi="Times New Roman" w:cs="Times New Roman"/>
          <w:sz w:val="32"/>
          <w:szCs w:val="32"/>
        </w:rPr>
        <w:t>Поливая это дерево, спланированной, чётко продуманной, слаженной работой, используя современные педагогические технологии, дерево незамедлительно даст плоды – замечательные, достойные восхищения, яблочки (ключевые компетенции), т.е. образованных, успешных, сильных, способных к саморазвитию, людей.</w:t>
      </w:r>
      <w:proofErr w:type="gramEnd"/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661DCC">
        <w:rPr>
          <w:rFonts w:ascii="Times New Roman" w:hAnsi="Times New Roman" w:cs="Times New Roman"/>
          <w:b/>
          <w:sz w:val="32"/>
          <w:szCs w:val="32"/>
        </w:rPr>
        <w:t>Дерево</w:t>
      </w:r>
      <w:r w:rsidRPr="00A2782F">
        <w:rPr>
          <w:rFonts w:ascii="Times New Roman" w:hAnsi="Times New Roman" w:cs="Times New Roman"/>
          <w:sz w:val="32"/>
          <w:szCs w:val="32"/>
        </w:rPr>
        <w:t xml:space="preserve"> – функционально грамотная личность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661DCC">
        <w:rPr>
          <w:rFonts w:ascii="Times New Roman" w:hAnsi="Times New Roman" w:cs="Times New Roman"/>
          <w:b/>
          <w:sz w:val="32"/>
          <w:szCs w:val="32"/>
        </w:rPr>
        <w:t>Вода</w:t>
      </w:r>
      <w:r w:rsidRPr="00A2782F">
        <w:rPr>
          <w:rFonts w:ascii="Times New Roman" w:hAnsi="Times New Roman" w:cs="Times New Roman"/>
          <w:sz w:val="32"/>
          <w:szCs w:val="32"/>
        </w:rPr>
        <w:t xml:space="preserve"> – педагогические технологии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661DCC">
        <w:rPr>
          <w:rFonts w:ascii="Times New Roman" w:hAnsi="Times New Roman" w:cs="Times New Roman"/>
          <w:b/>
          <w:sz w:val="32"/>
          <w:szCs w:val="32"/>
        </w:rPr>
        <w:t xml:space="preserve">Яблочки </w:t>
      </w:r>
      <w:r w:rsidRPr="00A2782F">
        <w:rPr>
          <w:rFonts w:ascii="Times New Roman" w:hAnsi="Times New Roman" w:cs="Times New Roman"/>
          <w:sz w:val="32"/>
          <w:szCs w:val="32"/>
        </w:rPr>
        <w:t>– ключевые компетенции</w:t>
      </w:r>
    </w:p>
    <w:p w:rsidR="006E60E7" w:rsidRPr="00A2782F" w:rsidRDefault="006E60E7" w:rsidP="006E60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661DCC">
        <w:rPr>
          <w:rFonts w:ascii="Times New Roman" w:hAnsi="Times New Roman" w:cs="Times New Roman"/>
          <w:b/>
          <w:sz w:val="32"/>
          <w:szCs w:val="32"/>
        </w:rPr>
        <w:t xml:space="preserve">Лейка </w:t>
      </w:r>
      <w:r w:rsidRPr="00A2782F">
        <w:rPr>
          <w:rFonts w:ascii="Times New Roman" w:hAnsi="Times New Roman" w:cs="Times New Roman"/>
          <w:sz w:val="32"/>
          <w:szCs w:val="32"/>
        </w:rPr>
        <w:t>– учитель (для того, чтобы поливать, должен постоянно пополняться, т.е. заниматься самообразованием).</w:t>
      </w:r>
      <w:proofErr w:type="gramEnd"/>
    </w:p>
    <w:p w:rsidR="00727D8A" w:rsidRDefault="006E60E7" w:rsidP="00727D8A">
      <w:pPr>
        <w:pStyle w:val="a3"/>
        <w:jc w:val="both"/>
        <w:rPr>
          <w:rFonts w:ascii="Times New Roman" w:hAnsi="Times New Roman" w:cs="Times New Roman"/>
          <w:bCs/>
          <w:iCs/>
          <w:sz w:val="32"/>
          <w:szCs w:val="32"/>
          <w:shd w:val="clear" w:color="auto" w:fill="FFFFFF"/>
        </w:rPr>
      </w:pPr>
      <w:r w:rsidRPr="00A2782F">
        <w:rPr>
          <w:rFonts w:ascii="Times New Roman" w:hAnsi="Times New Roman" w:cs="Times New Roman"/>
          <w:sz w:val="32"/>
          <w:szCs w:val="32"/>
        </w:rPr>
        <w:t>Как без полива дерево зачахнет, так и без грамотной компетентной работы педагога нельзя сформировать, добиться развития функциональной грамотности младших школьников.</w:t>
      </w:r>
      <w:r w:rsidRPr="00A2782F">
        <w:rPr>
          <w:rFonts w:ascii="Times New Roman" w:hAnsi="Times New Roman" w:cs="Times New Roman"/>
          <w:sz w:val="32"/>
          <w:szCs w:val="32"/>
        </w:rPr>
        <w:tab/>
      </w:r>
      <w:r w:rsidRPr="00A2782F">
        <w:rPr>
          <w:rFonts w:ascii="Times New Roman" w:hAnsi="Times New Roman" w:cs="Times New Roman"/>
          <w:sz w:val="32"/>
          <w:szCs w:val="32"/>
        </w:rPr>
        <w:tab/>
      </w:r>
      <w:r w:rsidRPr="00A2782F">
        <w:rPr>
          <w:rFonts w:ascii="Times New Roman" w:hAnsi="Times New Roman" w:cs="Times New Roman"/>
          <w:sz w:val="32"/>
          <w:szCs w:val="32"/>
        </w:rPr>
        <w:tab/>
      </w:r>
      <w:r w:rsidRPr="00A2782F">
        <w:rPr>
          <w:rFonts w:ascii="Times New Roman" w:hAnsi="Times New Roman" w:cs="Times New Roman"/>
          <w:sz w:val="32"/>
          <w:szCs w:val="32"/>
        </w:rPr>
        <w:tab/>
      </w:r>
      <w:r w:rsidRPr="00A2782F">
        <w:rPr>
          <w:rFonts w:ascii="Times New Roman" w:hAnsi="Times New Roman" w:cs="Times New Roman"/>
          <w:sz w:val="32"/>
          <w:szCs w:val="32"/>
        </w:rPr>
        <w:tab/>
      </w:r>
      <w:r w:rsidRPr="00A2782F">
        <w:rPr>
          <w:rFonts w:ascii="Times New Roman" w:hAnsi="Times New Roman" w:cs="Times New Roman"/>
          <w:sz w:val="32"/>
          <w:szCs w:val="32"/>
        </w:rPr>
        <w:tab/>
      </w:r>
      <w:r w:rsidRPr="00A2782F">
        <w:rPr>
          <w:rFonts w:ascii="Times New Roman" w:hAnsi="Times New Roman" w:cs="Times New Roman"/>
          <w:sz w:val="32"/>
          <w:szCs w:val="32"/>
        </w:rPr>
        <w:tab/>
      </w:r>
      <w:r w:rsidRPr="00A278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Из сказанного следует, что на формирование функциональной грамотности у человека первостепенное значение оказывает период его обучения в младшей школе. При этом следует обращать внимание на важность тщательной подготовки к планируемому уроку. В нем должны учитываться требования программы, а также необходимость детей быть активными в познавательном процессе. Ученику важно проявлять активность в </w:t>
      </w:r>
      <w:r w:rsidRPr="00A2782F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мышлении, умении представлять, выражать свои мысли, делать предположения и аргументировать сказанное. </w:t>
      </w:r>
    </w:p>
    <w:p w:rsidR="00727D8A" w:rsidRDefault="00727D8A" w:rsidP="00727D8A">
      <w:pPr>
        <w:pStyle w:val="a3"/>
        <w:jc w:val="both"/>
        <w:rPr>
          <w:rFonts w:ascii="Times New Roman" w:hAnsi="Times New Roman" w:cs="Times New Roman"/>
          <w:bCs/>
          <w:iCs/>
          <w:sz w:val="32"/>
          <w:szCs w:val="32"/>
          <w:shd w:val="clear" w:color="auto" w:fill="FFFFFF"/>
        </w:rPr>
      </w:pPr>
    </w:p>
    <w:p w:rsidR="00727D8A" w:rsidRDefault="00727D8A" w:rsidP="00727D8A">
      <w:pPr>
        <w:pStyle w:val="a3"/>
        <w:jc w:val="both"/>
        <w:rPr>
          <w:rFonts w:ascii="Times New Roman" w:hAnsi="Times New Roman" w:cs="Times New Roman"/>
          <w:bCs/>
          <w:iCs/>
          <w:sz w:val="32"/>
          <w:szCs w:val="32"/>
          <w:shd w:val="clear" w:color="auto" w:fill="FFFFFF"/>
        </w:rPr>
      </w:pPr>
    </w:p>
    <w:p w:rsidR="00727D8A" w:rsidRPr="00A2782F" w:rsidRDefault="00727D8A" w:rsidP="00727D8A">
      <w:pPr>
        <w:pStyle w:val="a3"/>
        <w:jc w:val="both"/>
        <w:rPr>
          <w:rFonts w:ascii="Times New Roman" w:hAnsi="Times New Roman" w:cs="Times New Roman"/>
          <w:bCs/>
          <w:i/>
          <w:i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32"/>
          <w:szCs w:val="32"/>
          <w:shd w:val="clear" w:color="auto" w:fill="FFFFFF"/>
        </w:rPr>
        <w:t xml:space="preserve">Поэтому, мне хочется </w:t>
      </w:r>
      <w:r w:rsidR="00661DCC">
        <w:rPr>
          <w:rFonts w:ascii="Times New Roman" w:hAnsi="Times New Roman" w:cs="Times New Roman"/>
          <w:bCs/>
          <w:iCs/>
          <w:sz w:val="32"/>
          <w:szCs w:val="32"/>
          <w:shd w:val="clear" w:color="auto" w:fill="FFFFFF"/>
        </w:rPr>
        <w:t>закончить</w:t>
      </w:r>
      <w:r>
        <w:rPr>
          <w:rFonts w:ascii="Times New Roman" w:hAnsi="Times New Roman" w:cs="Times New Roman"/>
          <w:bCs/>
          <w:iCs/>
          <w:sz w:val="32"/>
          <w:szCs w:val="32"/>
          <w:shd w:val="clear" w:color="auto" w:fill="FFFFFF"/>
        </w:rPr>
        <w:t xml:space="preserve"> своё выступление со слов  </w:t>
      </w:r>
      <w:r w:rsidRPr="00A2782F">
        <w:rPr>
          <w:rFonts w:ascii="Times New Roman" w:hAnsi="Times New Roman" w:cs="Times New Roman"/>
          <w:bCs/>
          <w:iCs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известного педагога </w:t>
      </w:r>
      <w:r w:rsidRPr="00A2782F">
        <w:rPr>
          <w:rFonts w:ascii="Times New Roman" w:hAnsi="Times New Roman" w:cs="Times New Roman"/>
          <w:sz w:val="32"/>
          <w:szCs w:val="32"/>
        </w:rPr>
        <w:t xml:space="preserve">Песталоцци </w:t>
      </w:r>
      <w:r w:rsidRPr="00A2782F">
        <w:rPr>
          <w:rFonts w:ascii="Times New Roman" w:hAnsi="Times New Roman" w:cs="Times New Roman"/>
          <w:bCs/>
          <w:i/>
          <w:iCs/>
          <w:sz w:val="32"/>
          <w:szCs w:val="32"/>
          <w:shd w:val="clear" w:color="auto" w:fill="FFFFFF"/>
        </w:rPr>
        <w:t xml:space="preserve">«Мои ученики будут узнавать новое не от меня; они будут открывать это новое сами. Моя главная задача-помочь им раскрыться, развить собственные идеи». </w:t>
      </w:r>
    </w:p>
    <w:p w:rsidR="00495FBC" w:rsidRDefault="00495FBC"/>
    <w:sectPr w:rsidR="00495FBC" w:rsidSect="00B2284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EDD" w:rsidRDefault="00456EDD" w:rsidP="00456EDD">
      <w:pPr>
        <w:spacing w:after="0" w:line="240" w:lineRule="auto"/>
      </w:pPr>
      <w:r>
        <w:separator/>
      </w:r>
    </w:p>
  </w:endnote>
  <w:endnote w:type="continuationSeparator" w:id="0">
    <w:p w:rsidR="00456EDD" w:rsidRDefault="00456EDD" w:rsidP="0045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60536"/>
      <w:docPartObj>
        <w:docPartGallery w:val="Page Numbers (Bottom of Page)"/>
        <w:docPartUnique/>
      </w:docPartObj>
    </w:sdtPr>
    <w:sdtContent>
      <w:p w:rsidR="00456EDD" w:rsidRDefault="00456EDD">
        <w:pPr>
          <w:pStyle w:val="a6"/>
          <w:jc w:val="center"/>
        </w:pPr>
        <w:fldSimple w:instr=" PAGE   \* MERGEFORMAT ">
          <w:r w:rsidR="00661DCC">
            <w:rPr>
              <w:noProof/>
            </w:rPr>
            <w:t>7</w:t>
          </w:r>
        </w:fldSimple>
      </w:p>
    </w:sdtContent>
  </w:sdt>
  <w:p w:rsidR="00456EDD" w:rsidRDefault="00456ED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EDD" w:rsidRDefault="00456EDD" w:rsidP="00456EDD">
      <w:pPr>
        <w:spacing w:after="0" w:line="240" w:lineRule="auto"/>
      </w:pPr>
      <w:r>
        <w:separator/>
      </w:r>
    </w:p>
  </w:footnote>
  <w:footnote w:type="continuationSeparator" w:id="0">
    <w:p w:rsidR="00456EDD" w:rsidRDefault="00456EDD" w:rsidP="00456E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0E7"/>
    <w:rsid w:val="002A330F"/>
    <w:rsid w:val="00456EDD"/>
    <w:rsid w:val="00495FBC"/>
    <w:rsid w:val="00661DCC"/>
    <w:rsid w:val="006E60E7"/>
    <w:rsid w:val="00727D8A"/>
    <w:rsid w:val="00965B87"/>
    <w:rsid w:val="00A93E00"/>
    <w:rsid w:val="00DC4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0E7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56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6EDD"/>
  </w:style>
  <w:style w:type="paragraph" w:styleId="a6">
    <w:name w:val="footer"/>
    <w:basedOn w:val="a"/>
    <w:link w:val="a7"/>
    <w:uiPriority w:val="99"/>
    <w:unhideWhenUsed/>
    <w:rsid w:val="00456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6E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Лешина</dc:creator>
  <cp:lastModifiedBy>Лешина</cp:lastModifiedBy>
  <cp:revision>4</cp:revision>
  <dcterms:created xsi:type="dcterms:W3CDTF">2022-03-23T21:22:00Z</dcterms:created>
  <dcterms:modified xsi:type="dcterms:W3CDTF">2022-03-24T07:58:00Z</dcterms:modified>
</cp:coreProperties>
</file>