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084" w:rsidRPr="00CD3F9D" w:rsidRDefault="002A7084" w:rsidP="002A7084">
      <w:pPr>
        <w:rPr>
          <w:b/>
        </w:rPr>
      </w:pPr>
      <w:r>
        <w:rPr>
          <w:b/>
        </w:rPr>
        <w:t xml:space="preserve">                                             Протокол №</w:t>
      </w:r>
    </w:p>
    <w:p w:rsidR="002A7084" w:rsidRDefault="002A7084" w:rsidP="002A7084">
      <w:r>
        <w:t xml:space="preserve">                                                                                              от  24.03.2022г.</w:t>
      </w:r>
    </w:p>
    <w:p w:rsidR="002A7084" w:rsidRDefault="002A7084" w:rsidP="002A7084">
      <w:r>
        <w:t>Присутствовало:  4 человека</w:t>
      </w:r>
    </w:p>
    <w:p w:rsidR="002A7084" w:rsidRDefault="002A7084" w:rsidP="002A7084">
      <w:r>
        <w:t>Пр</w:t>
      </w:r>
      <w:r w:rsidR="00A87170">
        <w:t xml:space="preserve">иглашенные:   </w:t>
      </w:r>
      <w:proofErr w:type="spellStart"/>
      <w:r w:rsidR="00A87170">
        <w:t>Чичина</w:t>
      </w:r>
      <w:proofErr w:type="spellEnd"/>
      <w:r w:rsidR="00A87170">
        <w:t xml:space="preserve"> И.И.-зам. д</w:t>
      </w:r>
      <w:r>
        <w:t>иректора по УВР</w:t>
      </w:r>
    </w:p>
    <w:p w:rsidR="002A7084" w:rsidRDefault="002A7084" w:rsidP="002A7084">
      <w:r>
        <w:t>Повестка:</w:t>
      </w:r>
    </w:p>
    <w:p w:rsidR="002A7084" w:rsidRPr="00855A5A" w:rsidRDefault="002A7084" w:rsidP="002A7084">
      <w:pPr>
        <w:pStyle w:val="a3"/>
        <w:shd w:val="clear" w:color="auto" w:fill="FFFFFF"/>
        <w:spacing w:before="0" w:beforeAutospacing="0" w:after="150" w:afterAutospacing="0"/>
        <w:ind w:left="720"/>
        <w:rPr>
          <w:bCs/>
          <w:color w:val="000000"/>
        </w:rPr>
      </w:pPr>
      <w:r>
        <w:rPr>
          <w:b/>
          <w:bCs/>
          <w:color w:val="000000"/>
        </w:rPr>
        <w:t>«</w:t>
      </w:r>
      <w:r w:rsidRPr="00855A5A">
        <w:rPr>
          <w:bCs/>
          <w:color w:val="000000"/>
        </w:rPr>
        <w:t>Формирование функциональной грамотности и реализация национального проекта «Образования» в рамках преподавания ОБЖ</w:t>
      </w:r>
      <w:proofErr w:type="gramStart"/>
      <w:r w:rsidRPr="00855A5A">
        <w:rPr>
          <w:bCs/>
          <w:color w:val="000000"/>
        </w:rPr>
        <w:t xml:space="preserve"> ,</w:t>
      </w:r>
      <w:proofErr w:type="gramEnd"/>
      <w:r w:rsidRPr="00855A5A">
        <w:rPr>
          <w:bCs/>
          <w:color w:val="000000"/>
        </w:rPr>
        <w:t>физической культуры, технологии, ИЗО, музыки и внеурочной деятельности».</w:t>
      </w:r>
    </w:p>
    <w:p w:rsidR="002A7084" w:rsidRPr="00855A5A" w:rsidRDefault="002A7084" w:rsidP="002A7084">
      <w:pPr>
        <w:pStyle w:val="a3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bCs/>
          <w:color w:val="000000"/>
        </w:rPr>
      </w:pPr>
      <w:r w:rsidRPr="00855A5A">
        <w:rPr>
          <w:bCs/>
          <w:color w:val="000000"/>
        </w:rPr>
        <w:t xml:space="preserve">Доклад </w:t>
      </w:r>
      <w:r w:rsidRPr="00855A5A">
        <w:t xml:space="preserve">«Формирование и оценка функциональной грамотности </w:t>
      </w:r>
      <w:proofErr w:type="gramStart"/>
      <w:r w:rsidRPr="00855A5A">
        <w:t>обучающихся</w:t>
      </w:r>
      <w:proofErr w:type="gramEnd"/>
      <w:r w:rsidRPr="00855A5A">
        <w:t xml:space="preserve">: приоритетные задачи ». </w:t>
      </w:r>
    </w:p>
    <w:p w:rsidR="002A7084" w:rsidRPr="00855A5A" w:rsidRDefault="002A7084" w:rsidP="002A7084">
      <w:pPr>
        <w:pStyle w:val="a3"/>
        <w:shd w:val="clear" w:color="auto" w:fill="FFFFFF"/>
        <w:spacing w:before="0" w:beforeAutospacing="0" w:after="150" w:afterAutospacing="0"/>
        <w:ind w:left="1440"/>
        <w:rPr>
          <w:bCs/>
          <w:color w:val="000000"/>
        </w:rPr>
      </w:pPr>
      <w:r w:rsidRPr="00855A5A">
        <w:rPr>
          <w:bCs/>
          <w:color w:val="000000"/>
        </w:rPr>
        <w:t xml:space="preserve">                                                                                         </w:t>
      </w:r>
      <w:r w:rsidRPr="00855A5A">
        <w:t xml:space="preserve">– </w:t>
      </w:r>
      <w:proofErr w:type="spellStart"/>
      <w:r w:rsidRPr="00855A5A">
        <w:t>Еделькин</w:t>
      </w:r>
      <w:proofErr w:type="spellEnd"/>
      <w:r w:rsidRPr="00855A5A">
        <w:t xml:space="preserve"> Н</w:t>
      </w:r>
      <w:proofErr w:type="gramStart"/>
      <w:r w:rsidRPr="00855A5A">
        <w:t>,В</w:t>
      </w:r>
      <w:proofErr w:type="gramEnd"/>
      <w:r w:rsidRPr="00855A5A">
        <w:t>.</w:t>
      </w:r>
    </w:p>
    <w:p w:rsidR="002A7084" w:rsidRPr="00855A5A" w:rsidRDefault="002A7084" w:rsidP="002A7084">
      <w:pPr>
        <w:pStyle w:val="a3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bCs/>
          <w:color w:val="000000"/>
        </w:rPr>
      </w:pPr>
      <w:r w:rsidRPr="00855A5A">
        <w:rPr>
          <w:bCs/>
          <w:color w:val="000000"/>
        </w:rPr>
        <w:t>Формирование функциональной грамотности на уроках:</w:t>
      </w:r>
    </w:p>
    <w:p w:rsidR="002A7084" w:rsidRPr="00855A5A" w:rsidRDefault="002A7084" w:rsidP="002A7084">
      <w:pPr>
        <w:pStyle w:val="a3"/>
        <w:shd w:val="clear" w:color="auto" w:fill="FFFFFF"/>
        <w:spacing w:before="0" w:beforeAutospacing="0" w:after="150" w:afterAutospacing="0"/>
        <w:ind w:left="1440"/>
        <w:rPr>
          <w:bCs/>
          <w:color w:val="000000"/>
        </w:rPr>
      </w:pPr>
      <w:r w:rsidRPr="00855A5A">
        <w:rPr>
          <w:bCs/>
          <w:color w:val="000000"/>
        </w:rPr>
        <w:t xml:space="preserve">А)  ОБЖ – </w:t>
      </w:r>
      <w:proofErr w:type="spellStart"/>
      <w:r w:rsidRPr="00855A5A">
        <w:rPr>
          <w:bCs/>
          <w:color w:val="000000"/>
        </w:rPr>
        <w:t>Еделькин</w:t>
      </w:r>
      <w:proofErr w:type="spellEnd"/>
      <w:r w:rsidRPr="00855A5A">
        <w:rPr>
          <w:bCs/>
          <w:color w:val="000000"/>
        </w:rPr>
        <w:t xml:space="preserve"> Н.В.</w:t>
      </w:r>
    </w:p>
    <w:p w:rsidR="002A7084" w:rsidRPr="00855A5A" w:rsidRDefault="002A7084" w:rsidP="002A7084">
      <w:pPr>
        <w:pStyle w:val="a3"/>
        <w:shd w:val="clear" w:color="auto" w:fill="FFFFFF"/>
        <w:spacing w:before="0" w:beforeAutospacing="0" w:after="150" w:afterAutospacing="0"/>
        <w:ind w:left="1440"/>
        <w:rPr>
          <w:bCs/>
          <w:color w:val="000000"/>
        </w:rPr>
      </w:pPr>
      <w:r w:rsidRPr="00855A5A">
        <w:rPr>
          <w:bCs/>
          <w:color w:val="000000"/>
        </w:rPr>
        <w:t xml:space="preserve">Б)  Физической культуры – </w:t>
      </w:r>
      <w:proofErr w:type="spellStart"/>
      <w:r w:rsidRPr="00855A5A">
        <w:rPr>
          <w:bCs/>
          <w:color w:val="000000"/>
        </w:rPr>
        <w:t>Буртаев</w:t>
      </w:r>
      <w:proofErr w:type="spellEnd"/>
      <w:r w:rsidRPr="00855A5A">
        <w:rPr>
          <w:bCs/>
          <w:color w:val="000000"/>
        </w:rPr>
        <w:t xml:space="preserve"> Ю. М.</w:t>
      </w:r>
    </w:p>
    <w:p w:rsidR="002A7084" w:rsidRPr="00855A5A" w:rsidRDefault="002A7084" w:rsidP="002A7084">
      <w:pPr>
        <w:pStyle w:val="a3"/>
        <w:shd w:val="clear" w:color="auto" w:fill="FFFFFF"/>
        <w:spacing w:before="0" w:beforeAutospacing="0" w:after="150" w:afterAutospacing="0"/>
        <w:ind w:left="1440"/>
        <w:rPr>
          <w:bCs/>
          <w:color w:val="000000"/>
        </w:rPr>
      </w:pPr>
      <w:r w:rsidRPr="00855A5A">
        <w:rPr>
          <w:bCs/>
          <w:color w:val="000000"/>
        </w:rPr>
        <w:t xml:space="preserve">В)  </w:t>
      </w:r>
      <w:proofErr w:type="gramStart"/>
      <w:r w:rsidRPr="00855A5A">
        <w:rPr>
          <w:bCs/>
          <w:color w:val="000000"/>
        </w:rPr>
        <w:t>ИЗО</w:t>
      </w:r>
      <w:proofErr w:type="gramEnd"/>
      <w:r w:rsidRPr="00855A5A">
        <w:rPr>
          <w:bCs/>
          <w:color w:val="000000"/>
        </w:rPr>
        <w:t xml:space="preserve"> – Ершова И.А.</w:t>
      </w:r>
    </w:p>
    <w:p w:rsidR="002A7084" w:rsidRPr="00855A5A" w:rsidRDefault="002A7084" w:rsidP="002A7084">
      <w:pPr>
        <w:pStyle w:val="a3"/>
        <w:shd w:val="clear" w:color="auto" w:fill="FFFFFF"/>
        <w:spacing w:before="0" w:beforeAutospacing="0" w:after="150" w:afterAutospacing="0"/>
        <w:ind w:left="1440"/>
        <w:rPr>
          <w:bCs/>
          <w:color w:val="000000"/>
        </w:rPr>
      </w:pPr>
      <w:r w:rsidRPr="00855A5A">
        <w:rPr>
          <w:bCs/>
          <w:color w:val="000000"/>
        </w:rPr>
        <w:t xml:space="preserve">Г)  музыки – </w:t>
      </w:r>
      <w:proofErr w:type="gramStart"/>
      <w:r w:rsidRPr="00855A5A">
        <w:rPr>
          <w:bCs/>
          <w:color w:val="000000"/>
        </w:rPr>
        <w:t>Яшкина</w:t>
      </w:r>
      <w:proofErr w:type="gramEnd"/>
      <w:r w:rsidRPr="00855A5A">
        <w:rPr>
          <w:bCs/>
          <w:color w:val="000000"/>
        </w:rPr>
        <w:t xml:space="preserve"> К.Н.</w:t>
      </w:r>
    </w:p>
    <w:p w:rsidR="002A7084" w:rsidRDefault="002A7084" w:rsidP="002A7084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</w:rPr>
      </w:pPr>
      <w:r w:rsidRPr="00855A5A">
        <w:rPr>
          <w:bCs/>
          <w:color w:val="000000"/>
        </w:rPr>
        <w:t xml:space="preserve">              </w:t>
      </w:r>
      <w:r>
        <w:rPr>
          <w:bCs/>
          <w:color w:val="000000"/>
        </w:rPr>
        <w:t xml:space="preserve"> 3. Итоги тестирования по ОБЖ (11</w:t>
      </w:r>
      <w:r w:rsidRPr="00855A5A">
        <w:rPr>
          <w:bCs/>
          <w:color w:val="000000"/>
        </w:rPr>
        <w:t xml:space="preserve"> класс)</w:t>
      </w:r>
    </w:p>
    <w:p w:rsidR="002A7084" w:rsidRDefault="002A7084" w:rsidP="002A7084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</w:rPr>
      </w:pPr>
    </w:p>
    <w:p w:rsidR="002A7084" w:rsidRDefault="002A7084" w:rsidP="002A7084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</w:rPr>
      </w:pPr>
      <w:r w:rsidRPr="005D171D">
        <w:rPr>
          <w:b/>
          <w:bCs/>
          <w:color w:val="000000"/>
        </w:rPr>
        <w:t>По первому вопросу</w:t>
      </w:r>
      <w:r>
        <w:rPr>
          <w:bCs/>
          <w:color w:val="000000"/>
        </w:rPr>
        <w:t xml:space="preserve"> слушали руководителя ШМО </w:t>
      </w:r>
      <w:proofErr w:type="spellStart"/>
      <w:r>
        <w:rPr>
          <w:bCs/>
          <w:color w:val="000000"/>
        </w:rPr>
        <w:t>Еделькина</w:t>
      </w:r>
      <w:proofErr w:type="spellEnd"/>
      <w:r>
        <w:rPr>
          <w:bCs/>
          <w:color w:val="000000"/>
        </w:rPr>
        <w:t xml:space="preserve"> Н.В.который дал </w:t>
      </w:r>
      <w:proofErr w:type="gramStart"/>
      <w:r>
        <w:rPr>
          <w:bCs/>
          <w:color w:val="000000"/>
        </w:rPr>
        <w:t>определение</w:t>
      </w:r>
      <w:proofErr w:type="gramEnd"/>
      <w:r>
        <w:rPr>
          <w:bCs/>
          <w:color w:val="000000"/>
        </w:rPr>
        <w:t xml:space="preserve"> что такое функциональная грамотность, почему она стала актуальна для современной школы. Почему упор сделан на формирование функциональной грамотност</w:t>
      </w:r>
      <w:proofErr w:type="gramStart"/>
      <w:r>
        <w:rPr>
          <w:bCs/>
          <w:color w:val="000000"/>
        </w:rPr>
        <w:t>и-</w:t>
      </w:r>
      <w:proofErr w:type="gramEnd"/>
      <w:r>
        <w:rPr>
          <w:bCs/>
          <w:color w:val="000000"/>
        </w:rPr>
        <w:t xml:space="preserve"> это готовность обучающихся к успешному взаимодействию с изменяющимся миром и дальнейшему успешному образованию.</w:t>
      </w:r>
    </w:p>
    <w:p w:rsidR="002A7084" w:rsidRDefault="002A7084" w:rsidP="002A7084">
      <w:pPr>
        <w:pStyle w:val="a3"/>
        <w:shd w:val="clear" w:color="auto" w:fill="FFFFFF"/>
        <w:spacing w:before="0" w:beforeAutospacing="0" w:after="150" w:afterAutospacing="0"/>
      </w:pPr>
      <w:r>
        <w:rPr>
          <w:bCs/>
          <w:color w:val="000000"/>
        </w:rPr>
        <w:t xml:space="preserve"> Рассмотрел также вопрос «В чём сложность для учителя». В заключении сказал, что </w:t>
      </w:r>
      <w:r>
        <w:t xml:space="preserve">в современном быстро меняющемся мире переориентация системы образования на развитие функциональной грамотности выступает не самоцелью, а средством, обеспечивающим человеку возможность адаптации и самореализации. Осмысление положительных сторон традиционного отечественного образования и достижений </w:t>
      </w:r>
      <w:proofErr w:type="spellStart"/>
      <w:r>
        <w:t>компетентностной</w:t>
      </w:r>
      <w:proofErr w:type="spellEnd"/>
      <w:r>
        <w:t xml:space="preserve"> модели образования приводит к пониманию принципиальной преемственности и их </w:t>
      </w:r>
      <w:proofErr w:type="spellStart"/>
      <w:r>
        <w:t>взаимодополняемости</w:t>
      </w:r>
      <w:proofErr w:type="spellEnd"/>
      <w:r>
        <w:t xml:space="preserve">. </w:t>
      </w:r>
    </w:p>
    <w:p w:rsidR="002A7084" w:rsidRDefault="002A7084" w:rsidP="002A7084">
      <w:pPr>
        <w:pStyle w:val="a3"/>
        <w:shd w:val="clear" w:color="auto" w:fill="FFFFFF"/>
        <w:spacing w:before="0" w:beforeAutospacing="0" w:after="150" w:afterAutospacing="0"/>
      </w:pPr>
      <w:r>
        <w:t xml:space="preserve">Развитие функциональной грамотности возможно на основе сформированной академической грамотности. Развитие компетенций, являющихся основой функциональной грамотности, вплетенное в освоение предметного знания, — это не отдельная задача, а особенность учебного процесса при данном подходе. В этих условиях происходит смещение акцентов с жесткой детальной фиксации материала обучения на образовательные результаты, формулируемые в терминах деятельности учащихся: «что умеет ученик», «насколько он владеет определенными компетенциями». При этом реализации </w:t>
      </w:r>
      <w:proofErr w:type="spellStart"/>
      <w:r>
        <w:t>компетентностной</w:t>
      </w:r>
      <w:proofErr w:type="spellEnd"/>
      <w:r>
        <w:t xml:space="preserve"> модели образования, способствующей развитию различных типов грамотности, в большей степени соответствует задачный подход.</w:t>
      </w:r>
    </w:p>
    <w:p w:rsidR="002A7084" w:rsidRDefault="002A7084" w:rsidP="002A7084">
      <w:pPr>
        <w:shd w:val="clear" w:color="auto" w:fill="FFFFFF"/>
        <w:spacing w:after="0" w:line="240" w:lineRule="auto"/>
        <w:ind w:firstLine="568"/>
        <w:rPr>
          <w:b/>
          <w:bCs/>
          <w:color w:val="000000"/>
          <w:sz w:val="24"/>
          <w:szCs w:val="24"/>
        </w:rPr>
      </w:pPr>
    </w:p>
    <w:p w:rsidR="002A7084" w:rsidRPr="005D171D" w:rsidRDefault="002A7084" w:rsidP="002A7084">
      <w:pPr>
        <w:shd w:val="clear" w:color="auto" w:fill="FFFFFF"/>
        <w:spacing w:after="0" w:line="240" w:lineRule="auto"/>
        <w:ind w:firstLine="568"/>
        <w:rPr>
          <w:b/>
          <w:bCs/>
          <w:color w:val="000000"/>
          <w:sz w:val="24"/>
          <w:szCs w:val="24"/>
        </w:rPr>
      </w:pPr>
      <w:r w:rsidRPr="005D171D">
        <w:rPr>
          <w:b/>
          <w:bCs/>
          <w:color w:val="000000"/>
          <w:sz w:val="24"/>
          <w:szCs w:val="24"/>
        </w:rPr>
        <w:lastRenderedPageBreak/>
        <w:t>По второму вопросу</w:t>
      </w:r>
      <w:proofErr w:type="gramStart"/>
      <w:r w:rsidRPr="005D171D">
        <w:rPr>
          <w:b/>
          <w:bCs/>
          <w:color w:val="000000"/>
          <w:sz w:val="24"/>
          <w:szCs w:val="24"/>
        </w:rPr>
        <w:t xml:space="preserve"> :</w:t>
      </w:r>
      <w:proofErr w:type="gramEnd"/>
    </w:p>
    <w:p w:rsidR="002A7084" w:rsidRPr="00573892" w:rsidRDefault="002A7084" w:rsidP="002A7084">
      <w:pPr>
        <w:shd w:val="clear" w:color="auto" w:fill="FFFFFF"/>
        <w:spacing w:after="0" w:line="240" w:lineRule="auto"/>
        <w:ind w:firstLine="568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Слушали </w:t>
      </w:r>
      <w:r w:rsidRPr="00573892">
        <w:rPr>
          <w:bCs/>
          <w:color w:val="000000"/>
          <w:sz w:val="24"/>
          <w:szCs w:val="24"/>
        </w:rPr>
        <w:t xml:space="preserve"> </w:t>
      </w:r>
      <w:proofErr w:type="spellStart"/>
      <w:r w:rsidRPr="00573892">
        <w:rPr>
          <w:bCs/>
          <w:color w:val="000000"/>
          <w:sz w:val="24"/>
          <w:szCs w:val="24"/>
        </w:rPr>
        <w:t>Еделькин</w:t>
      </w:r>
      <w:r>
        <w:rPr>
          <w:bCs/>
          <w:color w:val="000000"/>
          <w:sz w:val="24"/>
          <w:szCs w:val="24"/>
        </w:rPr>
        <w:t>а</w:t>
      </w:r>
      <w:proofErr w:type="spellEnd"/>
      <w:r w:rsidRPr="00573892">
        <w:rPr>
          <w:bCs/>
          <w:color w:val="000000"/>
          <w:sz w:val="24"/>
          <w:szCs w:val="24"/>
        </w:rPr>
        <w:t xml:space="preserve"> Н.В.</w:t>
      </w:r>
      <w:r>
        <w:rPr>
          <w:bCs/>
          <w:color w:val="000000"/>
          <w:sz w:val="24"/>
          <w:szCs w:val="24"/>
        </w:rPr>
        <w:t xml:space="preserve">- он </w:t>
      </w:r>
      <w:r w:rsidRPr="00573892">
        <w:rPr>
          <w:bCs/>
          <w:color w:val="000000"/>
          <w:sz w:val="24"/>
          <w:szCs w:val="24"/>
        </w:rPr>
        <w:t xml:space="preserve">рассказал о формировании функциональной грамотности из опыта работы  преподавателя- организатора ОБЖ. </w:t>
      </w:r>
    </w:p>
    <w:p w:rsidR="002A7084" w:rsidRPr="00573892" w:rsidRDefault="002A7084" w:rsidP="002A7084">
      <w:pPr>
        <w:shd w:val="clear" w:color="auto" w:fill="FFFFFF"/>
        <w:spacing w:after="0" w:line="240" w:lineRule="auto"/>
        <w:ind w:firstLine="568"/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</w:pPr>
      <w:r w:rsidRPr="00573892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«Если ученик в школе не научился сам ничего творить, то и в жизни он будет только подражать, копировать» (Л.Н. Толстой).</w:t>
      </w:r>
    </w:p>
    <w:p w:rsidR="002A7084" w:rsidRPr="00573892" w:rsidRDefault="002A7084" w:rsidP="002A7084">
      <w:pPr>
        <w:shd w:val="clear" w:color="auto" w:fill="FFFFFF"/>
        <w:spacing w:after="0" w:line="240" w:lineRule="auto"/>
        <w:ind w:firstLine="56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7389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Нельзя ребёнка научить чему – либо, нельзя развить его способности, если он сознательно и эмоционально не участвует в процессе обучения, воспитания. Поэтому в своей педагогической практике использую </w:t>
      </w:r>
      <w:proofErr w:type="spellStart"/>
      <w:r w:rsidRPr="00573892">
        <w:rPr>
          <w:rFonts w:eastAsia="Times New Roman" w:cs="Times New Roman"/>
          <w:color w:val="000000"/>
          <w:sz w:val="24"/>
          <w:szCs w:val="24"/>
          <w:lang w:eastAsia="ru-RU"/>
        </w:rPr>
        <w:t>системно-деятельностный</w:t>
      </w:r>
      <w:proofErr w:type="spellEnd"/>
      <w:r w:rsidRPr="0057389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подход.</w:t>
      </w:r>
    </w:p>
    <w:p w:rsidR="002A7084" w:rsidRPr="00573892" w:rsidRDefault="002A7084" w:rsidP="002A7084">
      <w:pPr>
        <w:shd w:val="clear" w:color="auto" w:fill="FFFFFF"/>
        <w:spacing w:after="0" w:line="240" w:lineRule="auto"/>
        <w:ind w:firstLine="56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7389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Передо мной, как учителем, стоит задача не только научить, но и заинтересовать </w:t>
      </w:r>
      <w:proofErr w:type="gramStart"/>
      <w:r w:rsidRPr="00573892">
        <w:rPr>
          <w:rFonts w:eastAsia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73892">
        <w:rPr>
          <w:rFonts w:eastAsia="Times New Roman" w:cs="Times New Roman"/>
          <w:color w:val="000000"/>
          <w:sz w:val="24"/>
          <w:szCs w:val="24"/>
          <w:lang w:eastAsia="ru-RU"/>
        </w:rPr>
        <w:t>, сделать так, чтобы детям нравилось то, что они делают. Формирование положительной мотивации – это залог успеха в познании.</w:t>
      </w:r>
    </w:p>
    <w:p w:rsidR="002A7084" w:rsidRPr="00573892" w:rsidRDefault="002A7084" w:rsidP="002A7084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73892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Для наглядности привел  пример развития читательской грамотности. Для этого рассмотрим следующую </w:t>
      </w:r>
      <w:proofErr w:type="gramStart"/>
      <w:r w:rsidRPr="00573892">
        <w:rPr>
          <w:rFonts w:eastAsia="Times New Roman" w:cs="Times New Roman"/>
          <w:color w:val="333333"/>
          <w:sz w:val="24"/>
          <w:szCs w:val="24"/>
          <w:lang w:eastAsia="ru-RU"/>
        </w:rPr>
        <w:t>задачу</w:t>
      </w:r>
      <w:proofErr w:type="gramEnd"/>
      <w:r w:rsidRPr="00573892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которую я предлагаю учащимся решить на уроке.</w:t>
      </w:r>
    </w:p>
    <w:p w:rsidR="002A7084" w:rsidRPr="00573892" w:rsidRDefault="002A7084" w:rsidP="002A7084">
      <w:pPr>
        <w:shd w:val="clear" w:color="auto" w:fill="FFFFFF"/>
        <w:spacing w:after="0" w:line="240" w:lineRule="auto"/>
        <w:ind w:firstLine="568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573892">
        <w:rPr>
          <w:rFonts w:eastAsia="Times New Roman" w:cs="Times New Roman"/>
          <w:color w:val="333333"/>
          <w:sz w:val="24"/>
          <w:szCs w:val="24"/>
          <w:lang w:eastAsia="ru-RU"/>
        </w:rPr>
        <w:t>Во время купания в водоеме Ваш товарищ решил нырнуть в воду с возвышающегося над ней пня. Когда он вынырнул, сразу пожаловался на резкую боль в  бедре.</w:t>
      </w:r>
    </w:p>
    <w:p w:rsidR="002A7084" w:rsidRPr="00573892" w:rsidRDefault="002A7084" w:rsidP="002A7084">
      <w:pPr>
        <w:shd w:val="clear" w:color="auto" w:fill="FFFFFF"/>
        <w:spacing w:after="0" w:line="240" w:lineRule="auto"/>
        <w:ind w:firstLine="56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73892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Обязательным условием при реализации курса ОБЖ является формирование грамотности поведения в ЧС. На мой </w:t>
      </w:r>
      <w:proofErr w:type="gramStart"/>
      <w:r w:rsidRPr="00573892">
        <w:rPr>
          <w:rFonts w:eastAsia="Times New Roman" w:cs="Times New Roman"/>
          <w:color w:val="333333"/>
          <w:sz w:val="24"/>
          <w:szCs w:val="24"/>
          <w:lang w:eastAsia="ru-RU"/>
        </w:rPr>
        <w:t>взгляд</w:t>
      </w:r>
      <w:proofErr w:type="gramEnd"/>
      <w:r w:rsidRPr="00573892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наиболее эффективно получается ее реализовывать используя в работе  </w:t>
      </w:r>
      <w:r w:rsidRPr="0057389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Игровые технологии</w:t>
      </w:r>
    </w:p>
    <w:p w:rsidR="002A7084" w:rsidRPr="00573892" w:rsidRDefault="002A7084" w:rsidP="002A7084">
      <w:pPr>
        <w:shd w:val="clear" w:color="auto" w:fill="FFFFFF"/>
        <w:spacing w:after="0" w:line="240" w:lineRule="auto"/>
        <w:ind w:firstLine="56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73892">
        <w:rPr>
          <w:rFonts w:eastAsia="Times New Roman" w:cs="Times New Roman"/>
          <w:color w:val="000000"/>
          <w:sz w:val="24"/>
          <w:szCs w:val="24"/>
          <w:lang w:eastAsia="ru-RU"/>
        </w:rPr>
        <w:t>Игровые технологии являются составной частью педагогических технологий, одной из уникальных форм обучения, которая позволяет сделать интересными и увлекательными не только работу учащихся на творческо-поисковом уровне, но и будничные шаги по изучению учебных предметов.</w:t>
      </w:r>
    </w:p>
    <w:p w:rsidR="002A7084" w:rsidRPr="00573892" w:rsidRDefault="002A7084" w:rsidP="002A7084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573892">
        <w:rPr>
          <w:rFonts w:eastAsia="Times New Roman" w:cs="Times New Roman"/>
          <w:color w:val="333333"/>
          <w:sz w:val="24"/>
          <w:szCs w:val="24"/>
          <w:lang w:eastAsia="ru-RU"/>
        </w:rPr>
        <w:t>Хочу затронуть еще одну актуальную тему! Это реализация национального проекта «Образование», а именно таких его составляющих как</w:t>
      </w:r>
      <w:proofErr w:type="gramStart"/>
      <w:r w:rsidRPr="00573892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</w:p>
    <w:p w:rsidR="002A7084" w:rsidRPr="00573892" w:rsidRDefault="002A7084" w:rsidP="002A7084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</w:pPr>
      <w:r w:rsidRPr="00573892">
        <w:rPr>
          <w:rFonts w:eastAsia="Times New Roman" w:cs="Times New Roman"/>
          <w:color w:val="333333"/>
          <w:sz w:val="24"/>
          <w:szCs w:val="24"/>
          <w:u w:val="single"/>
          <w:lang w:eastAsia="ru-RU"/>
        </w:rPr>
        <w:t xml:space="preserve"> «Успех каждого ребенка», </w:t>
      </w:r>
    </w:p>
    <w:p w:rsidR="002A7084" w:rsidRPr="00573892" w:rsidRDefault="002A7084" w:rsidP="002A7084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2A7084" w:rsidRPr="00573892" w:rsidRDefault="002A7084" w:rsidP="002A7084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573892">
        <w:rPr>
          <w:rFonts w:eastAsia="Times New Roman" w:cs="Times New Roman"/>
          <w:b/>
          <w:color w:val="333333"/>
          <w:sz w:val="24"/>
          <w:szCs w:val="24"/>
          <w:lang w:eastAsia="ru-RU"/>
        </w:rPr>
        <w:t>«Успех каждого ребенка»</w:t>
      </w:r>
    </w:p>
    <w:p w:rsidR="002A7084" w:rsidRPr="00573892" w:rsidRDefault="002A7084" w:rsidP="002A708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73892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Ни для кого не секрет что все дети разные, у всех разные наклонности к учебе, разная мотивация. Особенно ярко эта разница начинает проявляться в подростковый период, 7,8 классы, когда учащиеся у которых не получается проявить себя в учебе начинаю плохо вести себя на уроках, задирать одноклассников, мешать образовательному процессу. Как же помочь им в этот непростой период жизни? Необходимо создать для них «Ситуацию успеха». </w:t>
      </w:r>
    </w:p>
    <w:p w:rsidR="002A7084" w:rsidRDefault="002A7084" w:rsidP="002A7084">
      <w:pPr>
        <w:shd w:val="clear" w:color="auto" w:fill="FFFFFF"/>
        <w:spacing w:after="0" w:line="240" w:lineRule="auto"/>
        <w:ind w:firstLine="568"/>
        <w:rPr>
          <w:bCs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Слушали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ru-RU"/>
        </w:rPr>
        <w:t>Буртаева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Ю.М. – рассказал о </w:t>
      </w:r>
      <w:r w:rsidRPr="00573892">
        <w:rPr>
          <w:bCs/>
          <w:color w:val="000000"/>
          <w:sz w:val="24"/>
          <w:szCs w:val="24"/>
        </w:rPr>
        <w:t xml:space="preserve">формировании функциональной грамотности из опыта работы  </w:t>
      </w:r>
      <w:r>
        <w:rPr>
          <w:bCs/>
          <w:color w:val="000000"/>
          <w:sz w:val="24"/>
          <w:szCs w:val="24"/>
        </w:rPr>
        <w:t xml:space="preserve">учителя физической культуры. Инструментарием развития </w:t>
      </w:r>
      <w:r w:rsidRPr="00573892">
        <w:rPr>
          <w:bCs/>
          <w:color w:val="000000"/>
          <w:sz w:val="24"/>
          <w:szCs w:val="24"/>
        </w:rPr>
        <w:t>функциональной грамотности</w:t>
      </w:r>
      <w:r>
        <w:rPr>
          <w:bCs/>
          <w:color w:val="000000"/>
          <w:sz w:val="24"/>
          <w:szCs w:val="24"/>
        </w:rPr>
        <w:t xml:space="preserve"> школьников являются задания творческого характера. Главная задача </w:t>
      </w:r>
      <w:proofErr w:type="gramStart"/>
      <w:r>
        <w:rPr>
          <w:bCs/>
          <w:color w:val="000000"/>
          <w:sz w:val="24"/>
          <w:szCs w:val="24"/>
        </w:rPr>
        <w:t>–о</w:t>
      </w:r>
      <w:proofErr w:type="gramEnd"/>
      <w:r>
        <w:rPr>
          <w:bCs/>
          <w:color w:val="000000"/>
          <w:sz w:val="24"/>
          <w:szCs w:val="24"/>
        </w:rPr>
        <w:t xml:space="preserve">беспечить максимальную двигательную активность детей в процессе занятия. Привел примеры теория и правила игры в баскетбол и волейбол. В заключении сказал, что использование элементов </w:t>
      </w:r>
      <w:r w:rsidRPr="00573892">
        <w:rPr>
          <w:bCs/>
          <w:color w:val="000000"/>
          <w:sz w:val="24"/>
          <w:szCs w:val="24"/>
        </w:rPr>
        <w:t>функциональной грамотности</w:t>
      </w:r>
      <w:r>
        <w:rPr>
          <w:bCs/>
          <w:color w:val="000000"/>
          <w:sz w:val="24"/>
          <w:szCs w:val="24"/>
        </w:rPr>
        <w:t xml:space="preserve"> позволит успешно проводить современный урок.</w:t>
      </w:r>
    </w:p>
    <w:p w:rsidR="002A7084" w:rsidRDefault="002A7084" w:rsidP="002A7084">
      <w:pPr>
        <w:shd w:val="clear" w:color="auto" w:fill="FFFFFF"/>
        <w:spacing w:after="0" w:line="240" w:lineRule="auto"/>
        <w:ind w:firstLine="568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Слушали: Ершову И.А. – рассказала о </w:t>
      </w:r>
      <w:r w:rsidRPr="00573892">
        <w:rPr>
          <w:bCs/>
          <w:color w:val="000000"/>
          <w:sz w:val="24"/>
          <w:szCs w:val="24"/>
        </w:rPr>
        <w:t>функциональной грамотности</w:t>
      </w:r>
      <w:r>
        <w:rPr>
          <w:bCs/>
          <w:color w:val="000000"/>
          <w:sz w:val="24"/>
          <w:szCs w:val="24"/>
        </w:rPr>
        <w:t xml:space="preserve"> на уроках </w:t>
      </w:r>
      <w:proofErr w:type="gramStart"/>
      <w:r>
        <w:rPr>
          <w:bCs/>
          <w:color w:val="000000"/>
          <w:sz w:val="24"/>
          <w:szCs w:val="24"/>
        </w:rPr>
        <w:t>ИЗО</w:t>
      </w:r>
      <w:proofErr w:type="gramEnd"/>
      <w:r>
        <w:rPr>
          <w:bCs/>
          <w:color w:val="000000"/>
          <w:sz w:val="24"/>
          <w:szCs w:val="24"/>
        </w:rPr>
        <w:t>. Она обратила внимание, что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bCs/>
          <w:color w:val="000000"/>
          <w:sz w:val="24"/>
          <w:szCs w:val="24"/>
        </w:rPr>
        <w:t xml:space="preserve">функциональная грамотность позволит </w:t>
      </w:r>
      <w:proofErr w:type="gramStart"/>
      <w:r>
        <w:rPr>
          <w:bCs/>
          <w:color w:val="000000"/>
          <w:sz w:val="24"/>
          <w:szCs w:val="24"/>
        </w:rPr>
        <w:t>обучающему</w:t>
      </w:r>
      <w:proofErr w:type="gramEnd"/>
      <w:r>
        <w:rPr>
          <w:bCs/>
          <w:color w:val="000000"/>
          <w:sz w:val="24"/>
          <w:szCs w:val="24"/>
        </w:rPr>
        <w:t xml:space="preserve"> социально адаптироваться и успешно творить, </w:t>
      </w:r>
      <w:proofErr w:type="spellStart"/>
      <w:r>
        <w:rPr>
          <w:bCs/>
          <w:color w:val="000000"/>
          <w:sz w:val="24"/>
          <w:szCs w:val="24"/>
        </w:rPr>
        <w:t>фукционировать</w:t>
      </w:r>
      <w:proofErr w:type="spellEnd"/>
      <w:r>
        <w:rPr>
          <w:bCs/>
          <w:color w:val="000000"/>
          <w:sz w:val="24"/>
          <w:szCs w:val="24"/>
        </w:rPr>
        <w:t xml:space="preserve">. Основой преподавания </w:t>
      </w:r>
      <w:proofErr w:type="gramStart"/>
      <w:r>
        <w:rPr>
          <w:bCs/>
          <w:color w:val="000000"/>
          <w:sz w:val="24"/>
          <w:szCs w:val="24"/>
        </w:rPr>
        <w:t>ИЗО</w:t>
      </w:r>
      <w:proofErr w:type="gramEnd"/>
      <w:r>
        <w:rPr>
          <w:bCs/>
          <w:color w:val="000000"/>
          <w:sz w:val="24"/>
          <w:szCs w:val="24"/>
        </w:rPr>
        <w:t xml:space="preserve"> </w:t>
      </w:r>
      <w:proofErr w:type="gramStart"/>
      <w:r>
        <w:rPr>
          <w:bCs/>
          <w:color w:val="000000"/>
          <w:sz w:val="24"/>
          <w:szCs w:val="24"/>
        </w:rPr>
        <w:t>является</w:t>
      </w:r>
      <w:proofErr w:type="gramEnd"/>
      <w:r>
        <w:rPr>
          <w:bCs/>
          <w:color w:val="000000"/>
          <w:sz w:val="24"/>
          <w:szCs w:val="24"/>
        </w:rPr>
        <w:t xml:space="preserve"> деятельное освоение предмета через творческую деятельность. На уроках </w:t>
      </w:r>
      <w:proofErr w:type="gramStart"/>
      <w:r>
        <w:rPr>
          <w:bCs/>
          <w:color w:val="000000"/>
          <w:sz w:val="24"/>
          <w:szCs w:val="24"/>
        </w:rPr>
        <w:t>ИЗО</w:t>
      </w:r>
      <w:proofErr w:type="gramEnd"/>
      <w:r>
        <w:rPr>
          <w:bCs/>
          <w:color w:val="000000"/>
          <w:sz w:val="24"/>
          <w:szCs w:val="24"/>
        </w:rPr>
        <w:t xml:space="preserve"> дети знакомятся а профессиями: живописца, скульптора, архитектора, дизайнера. Теоретический материал даётся в виде схем, табли</w:t>
      </w:r>
      <w:proofErr w:type="gramStart"/>
      <w:r>
        <w:rPr>
          <w:bCs/>
          <w:color w:val="000000"/>
          <w:sz w:val="24"/>
          <w:szCs w:val="24"/>
        </w:rPr>
        <w:t>ц-</w:t>
      </w:r>
      <w:proofErr w:type="gramEnd"/>
      <w:r>
        <w:rPr>
          <w:bCs/>
          <w:color w:val="000000"/>
          <w:sz w:val="24"/>
          <w:szCs w:val="24"/>
        </w:rPr>
        <w:t xml:space="preserve"> это им пригодится и в школе, и после и во взрослой жизни. Главное развить интерес к предмету.</w:t>
      </w:r>
    </w:p>
    <w:p w:rsidR="002A7084" w:rsidRDefault="002A7084" w:rsidP="002A7084">
      <w:pPr>
        <w:shd w:val="clear" w:color="auto" w:fill="FFFFFF"/>
        <w:spacing w:after="0" w:line="240" w:lineRule="auto"/>
        <w:ind w:firstLine="568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Слушали: Яшкину К.Н. – </w:t>
      </w:r>
      <w:proofErr w:type="gramStart"/>
      <w:r>
        <w:rPr>
          <w:bCs/>
          <w:color w:val="000000"/>
          <w:sz w:val="24"/>
          <w:szCs w:val="24"/>
        </w:rPr>
        <w:t>рассказала</w:t>
      </w:r>
      <w:proofErr w:type="gramEnd"/>
      <w:r>
        <w:rPr>
          <w:bCs/>
          <w:color w:val="000000"/>
          <w:sz w:val="24"/>
          <w:szCs w:val="24"/>
        </w:rPr>
        <w:t xml:space="preserve"> как учитель музыки  может развивать функциональную  грамотность. Рассмотрела на примерах:</w:t>
      </w:r>
    </w:p>
    <w:p w:rsidR="002A7084" w:rsidRDefault="002A7084" w:rsidP="002A7084">
      <w:pPr>
        <w:shd w:val="clear" w:color="auto" w:fill="FFFFFF"/>
        <w:spacing w:after="0" w:line="240" w:lineRule="auto"/>
        <w:ind w:firstLine="568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</w:t>
      </w:r>
      <w:proofErr w:type="spellStart"/>
      <w:r>
        <w:rPr>
          <w:bCs/>
          <w:color w:val="000000"/>
          <w:sz w:val="24"/>
          <w:szCs w:val="24"/>
        </w:rPr>
        <w:t>креативной</w:t>
      </w:r>
      <w:proofErr w:type="spellEnd"/>
      <w:r>
        <w:rPr>
          <w:bCs/>
          <w:color w:val="000000"/>
          <w:sz w:val="24"/>
          <w:szCs w:val="24"/>
        </w:rPr>
        <w:t xml:space="preserve"> грамотност</w:t>
      </w:r>
      <w:proofErr w:type="gramStart"/>
      <w:r>
        <w:rPr>
          <w:bCs/>
          <w:color w:val="000000"/>
          <w:sz w:val="24"/>
          <w:szCs w:val="24"/>
        </w:rPr>
        <w:t>и-</w:t>
      </w:r>
      <w:proofErr w:type="gramEnd"/>
      <w:r>
        <w:rPr>
          <w:bCs/>
          <w:color w:val="000000"/>
          <w:sz w:val="24"/>
          <w:szCs w:val="24"/>
        </w:rPr>
        <w:t xml:space="preserve"> написать эссе, подготовить реферат; </w:t>
      </w:r>
    </w:p>
    <w:p w:rsidR="002A7084" w:rsidRDefault="002A7084" w:rsidP="002A7084">
      <w:pPr>
        <w:shd w:val="clear" w:color="auto" w:fill="FFFFFF"/>
        <w:spacing w:after="0" w:line="240" w:lineRule="auto"/>
        <w:ind w:firstLine="568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Компьютерной грамотност</w:t>
      </w:r>
      <w:proofErr w:type="gramStart"/>
      <w:r>
        <w:rPr>
          <w:bCs/>
          <w:color w:val="000000"/>
          <w:sz w:val="24"/>
          <w:szCs w:val="24"/>
        </w:rPr>
        <w:t>и-</w:t>
      </w:r>
      <w:proofErr w:type="gramEnd"/>
      <w:r>
        <w:rPr>
          <w:bCs/>
          <w:color w:val="000000"/>
          <w:sz w:val="24"/>
          <w:szCs w:val="24"/>
        </w:rPr>
        <w:t xml:space="preserve"> участвовать в </w:t>
      </w:r>
      <w:proofErr w:type="spellStart"/>
      <w:r>
        <w:rPr>
          <w:bCs/>
          <w:color w:val="000000"/>
          <w:sz w:val="24"/>
          <w:szCs w:val="24"/>
        </w:rPr>
        <w:t>онлайн-тестах</w:t>
      </w:r>
      <w:proofErr w:type="spellEnd"/>
      <w:r>
        <w:rPr>
          <w:bCs/>
          <w:color w:val="000000"/>
          <w:sz w:val="24"/>
          <w:szCs w:val="24"/>
        </w:rPr>
        <w:t xml:space="preserve">, работать с материалами РЭШ и </w:t>
      </w:r>
      <w:proofErr w:type="spellStart"/>
      <w:r>
        <w:rPr>
          <w:bCs/>
          <w:color w:val="000000"/>
          <w:sz w:val="24"/>
          <w:szCs w:val="24"/>
        </w:rPr>
        <w:t>инфоурок</w:t>
      </w:r>
      <w:proofErr w:type="spellEnd"/>
      <w:r>
        <w:rPr>
          <w:bCs/>
          <w:color w:val="000000"/>
          <w:sz w:val="24"/>
          <w:szCs w:val="24"/>
        </w:rPr>
        <w:t>;</w:t>
      </w:r>
    </w:p>
    <w:p w:rsidR="002A7084" w:rsidRDefault="002A7084" w:rsidP="002A7084">
      <w:pPr>
        <w:shd w:val="clear" w:color="auto" w:fill="FFFFFF"/>
        <w:spacing w:after="0" w:line="240" w:lineRule="auto"/>
        <w:ind w:firstLine="568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>Информационной грамотност</w:t>
      </w:r>
      <w:proofErr w:type="gramStart"/>
      <w:r>
        <w:rPr>
          <w:bCs/>
          <w:color w:val="000000"/>
          <w:sz w:val="24"/>
          <w:szCs w:val="24"/>
        </w:rPr>
        <w:t>и-</w:t>
      </w:r>
      <w:proofErr w:type="gramEnd"/>
      <w:r>
        <w:rPr>
          <w:bCs/>
          <w:color w:val="000000"/>
          <w:sz w:val="24"/>
          <w:szCs w:val="24"/>
        </w:rPr>
        <w:t xml:space="preserve"> </w:t>
      </w:r>
      <w:proofErr w:type="spellStart"/>
      <w:r>
        <w:rPr>
          <w:bCs/>
          <w:color w:val="000000"/>
          <w:sz w:val="24"/>
          <w:szCs w:val="24"/>
        </w:rPr>
        <w:t>исползовать</w:t>
      </w:r>
      <w:proofErr w:type="spellEnd"/>
      <w:r>
        <w:rPr>
          <w:bCs/>
          <w:color w:val="000000"/>
          <w:sz w:val="24"/>
          <w:szCs w:val="24"/>
        </w:rPr>
        <w:t xml:space="preserve"> данные в СМИ, пользоваться услугами детской и школьной библиотек;</w:t>
      </w:r>
    </w:p>
    <w:p w:rsidR="002A7084" w:rsidRDefault="002A7084" w:rsidP="002A7084">
      <w:pPr>
        <w:shd w:val="clear" w:color="auto" w:fill="FFFFFF"/>
        <w:spacing w:after="0" w:line="240" w:lineRule="auto"/>
        <w:ind w:firstLine="568"/>
        <w:rPr>
          <w:bCs/>
          <w:color w:val="000000"/>
          <w:sz w:val="24"/>
          <w:szCs w:val="24"/>
        </w:rPr>
      </w:pPr>
      <w:proofErr w:type="spellStart"/>
      <w:r>
        <w:rPr>
          <w:bCs/>
          <w:color w:val="000000"/>
          <w:sz w:val="24"/>
          <w:szCs w:val="24"/>
        </w:rPr>
        <w:t>Коммукативной</w:t>
      </w:r>
      <w:proofErr w:type="spellEnd"/>
      <w:r>
        <w:rPr>
          <w:bCs/>
          <w:color w:val="000000"/>
          <w:sz w:val="24"/>
          <w:szCs w:val="24"/>
        </w:rPr>
        <w:t xml:space="preserve"> грамотност</w:t>
      </w:r>
      <w:proofErr w:type="gramStart"/>
      <w:r>
        <w:rPr>
          <w:bCs/>
          <w:color w:val="000000"/>
          <w:sz w:val="24"/>
          <w:szCs w:val="24"/>
        </w:rPr>
        <w:t>и-</w:t>
      </w:r>
      <w:proofErr w:type="gramEnd"/>
      <w:r>
        <w:rPr>
          <w:bCs/>
          <w:color w:val="000000"/>
          <w:sz w:val="24"/>
          <w:szCs w:val="24"/>
        </w:rPr>
        <w:t xml:space="preserve"> работать в парах, группе, команде.</w:t>
      </w:r>
    </w:p>
    <w:p w:rsidR="002A7084" w:rsidRDefault="002A7084" w:rsidP="002A7084">
      <w:pPr>
        <w:shd w:val="clear" w:color="auto" w:fill="FFFFFF"/>
        <w:spacing w:after="0" w:line="240" w:lineRule="auto"/>
        <w:ind w:firstLine="568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Таким </w:t>
      </w:r>
      <w:proofErr w:type="gramStart"/>
      <w:r>
        <w:rPr>
          <w:bCs/>
          <w:color w:val="000000"/>
          <w:sz w:val="24"/>
          <w:szCs w:val="24"/>
        </w:rPr>
        <w:t>образом</w:t>
      </w:r>
      <w:proofErr w:type="gramEnd"/>
      <w:r>
        <w:rPr>
          <w:bCs/>
          <w:color w:val="000000"/>
          <w:sz w:val="24"/>
          <w:szCs w:val="24"/>
        </w:rPr>
        <w:t xml:space="preserve"> стремлюсь развить духовный мир ребёнка.</w:t>
      </w:r>
    </w:p>
    <w:p w:rsidR="002A7084" w:rsidRDefault="002A7084" w:rsidP="002A7084">
      <w:pPr>
        <w:shd w:val="clear" w:color="auto" w:fill="FFFFFF"/>
        <w:spacing w:after="0" w:line="240" w:lineRule="auto"/>
        <w:ind w:firstLine="568"/>
        <w:rPr>
          <w:bCs/>
          <w:color w:val="000000"/>
          <w:sz w:val="24"/>
          <w:szCs w:val="24"/>
        </w:rPr>
      </w:pPr>
    </w:p>
    <w:p w:rsidR="002A7084" w:rsidRPr="00573892" w:rsidRDefault="002A7084" w:rsidP="002A708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D171D">
        <w:rPr>
          <w:b/>
          <w:bCs/>
          <w:color w:val="000000"/>
          <w:sz w:val="24"/>
          <w:szCs w:val="24"/>
        </w:rPr>
        <w:t>По третьему вопросу</w:t>
      </w:r>
      <w:r>
        <w:rPr>
          <w:bCs/>
          <w:color w:val="000000"/>
          <w:sz w:val="24"/>
          <w:szCs w:val="24"/>
        </w:rPr>
        <w:t xml:space="preserve"> рассмотрели итоги тестирования по ОБЖ (11класс): три «4» и одна «5». Это говорит о том</w:t>
      </w:r>
      <w:proofErr w:type="gramStart"/>
      <w:r>
        <w:rPr>
          <w:bCs/>
          <w:color w:val="000000"/>
          <w:sz w:val="24"/>
          <w:szCs w:val="24"/>
        </w:rPr>
        <w:t xml:space="preserve"> ,</w:t>
      </w:r>
      <w:proofErr w:type="gramEnd"/>
      <w:r>
        <w:rPr>
          <w:bCs/>
          <w:color w:val="000000"/>
          <w:sz w:val="24"/>
          <w:szCs w:val="24"/>
        </w:rPr>
        <w:t xml:space="preserve"> что читательская функциональная грамотность сформирована на хорошем уровне.</w:t>
      </w:r>
    </w:p>
    <w:p w:rsidR="002A7084" w:rsidRDefault="002A7084" w:rsidP="002A7084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</w:rPr>
      </w:pPr>
    </w:p>
    <w:p w:rsidR="002A7084" w:rsidRDefault="002A7084" w:rsidP="002A7084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</w:rPr>
      </w:pPr>
      <w:r>
        <w:rPr>
          <w:bCs/>
          <w:color w:val="000000"/>
        </w:rPr>
        <w:t>Решили: Продолжить работу над функциональной грамотностью и формировать банк заданий по функциональной грамотности.</w:t>
      </w:r>
    </w:p>
    <w:p w:rsidR="002A7084" w:rsidRPr="00573892" w:rsidRDefault="002A7084" w:rsidP="002A7084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</w:rPr>
      </w:pPr>
    </w:p>
    <w:p w:rsidR="002A7084" w:rsidRPr="00573892" w:rsidRDefault="002A7084" w:rsidP="002A7084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Председатель: _________________ </w:t>
      </w:r>
      <w:proofErr w:type="spellStart"/>
      <w:r>
        <w:rPr>
          <w:bCs/>
          <w:color w:val="000000"/>
        </w:rPr>
        <w:t>Еделькин</w:t>
      </w:r>
      <w:proofErr w:type="spellEnd"/>
      <w:r>
        <w:rPr>
          <w:bCs/>
          <w:color w:val="000000"/>
        </w:rPr>
        <w:t xml:space="preserve"> Н.В.</w:t>
      </w:r>
    </w:p>
    <w:p w:rsidR="002A7084" w:rsidRPr="00573892" w:rsidRDefault="002A7084" w:rsidP="002A7084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</w:rPr>
      </w:pPr>
    </w:p>
    <w:p w:rsidR="002A7084" w:rsidRPr="00855A5A" w:rsidRDefault="002A7084" w:rsidP="002A7084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</w:rPr>
      </w:pPr>
    </w:p>
    <w:p w:rsidR="002A7084" w:rsidRPr="00855A5A" w:rsidRDefault="002A7084" w:rsidP="002A7084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</w:rPr>
      </w:pPr>
    </w:p>
    <w:p w:rsidR="002A7084" w:rsidRPr="006B7F82" w:rsidRDefault="002A7084" w:rsidP="002A7084">
      <w:pPr>
        <w:pStyle w:val="a3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E172B7" w:rsidRDefault="00E172B7"/>
    <w:sectPr w:rsidR="00E172B7" w:rsidSect="00E17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F33E1"/>
    <w:multiLevelType w:val="multilevel"/>
    <w:tmpl w:val="A0706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084"/>
    <w:rsid w:val="002A7084"/>
    <w:rsid w:val="003564F2"/>
    <w:rsid w:val="003728BC"/>
    <w:rsid w:val="00A87170"/>
    <w:rsid w:val="00E17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708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960</Words>
  <Characters>5472</Characters>
  <Application>Microsoft Office Word</Application>
  <DocSecurity>0</DocSecurity>
  <Lines>45</Lines>
  <Paragraphs>12</Paragraphs>
  <ScaleCrop>false</ScaleCrop>
  <Company/>
  <LinksUpToDate>false</LinksUpToDate>
  <CharactersWithSpaces>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2</cp:revision>
  <dcterms:created xsi:type="dcterms:W3CDTF">2022-03-28T09:37:00Z</dcterms:created>
  <dcterms:modified xsi:type="dcterms:W3CDTF">2022-03-28T09:39:00Z</dcterms:modified>
</cp:coreProperties>
</file>