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DD" w:rsidRPr="00E81A02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E81A02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 w:rsidRPr="00E81A02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E81A02">
        <w:rPr>
          <w:rFonts w:ascii="PT Astra Serif" w:hAnsi="PT Astra Serif"/>
          <w:b/>
          <w:sz w:val="32"/>
          <w:szCs w:val="32"/>
          <w:u w:val="single"/>
        </w:rPr>
        <w:t xml:space="preserve">в загородные оздоровительные лагеря </w:t>
      </w:r>
    </w:p>
    <w:p w:rsidR="00BF0B10" w:rsidRPr="00E81A02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81A02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E81A02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E81A02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E81A02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E81A02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81A02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Pr="00E81A02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Pr="00E81A02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E81A02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E81A02">
        <w:rPr>
          <w:rFonts w:ascii="PT Astra Serif" w:hAnsi="PT Astra Serif"/>
          <w:b/>
          <w:color w:val="FF0000"/>
          <w:sz w:val="28"/>
          <w:szCs w:val="32"/>
        </w:rPr>
        <w:t>.</w:t>
      </w:r>
      <w:r w:rsidRPr="00E81A02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E81A02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E81A02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E81A02">
        <w:rPr>
          <w:rFonts w:ascii="PT Astra Serif" w:hAnsi="PT Astra Serif"/>
          <w:color w:val="FF0000"/>
          <w:sz w:val="28"/>
          <w:szCs w:val="32"/>
        </w:rPr>
        <w:t xml:space="preserve"> </w:t>
      </w:r>
      <w:r w:rsidRPr="00E81A02"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 w:rsidRPr="00E81A02">
        <w:rPr>
          <w:rFonts w:ascii="PT Astra Serif" w:hAnsi="PT Astra Serif"/>
          <w:sz w:val="28"/>
          <w:szCs w:val="32"/>
        </w:rPr>
        <w:t>Мониторинг свободны</w:t>
      </w:r>
      <w:r w:rsidRPr="00E81A02"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Pr="00E81A02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Pr="00E81A02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Pr="00E81A02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E81A02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 w:rsidRPr="00E81A02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 w:rsidRPr="00E81A02">
        <w:rPr>
          <w:rFonts w:ascii="PT Astra Serif" w:hAnsi="PT Astra Serif"/>
          <w:sz w:val="28"/>
          <w:szCs w:val="32"/>
        </w:rPr>
        <w:t>мест</w:t>
      </w:r>
      <w:r w:rsidR="00E97883" w:rsidRPr="00E81A02">
        <w:rPr>
          <w:rFonts w:ascii="PT Astra Serif" w:hAnsi="PT Astra Serif"/>
          <w:sz w:val="28"/>
          <w:szCs w:val="32"/>
        </w:rPr>
        <w:t xml:space="preserve">, </w:t>
      </w:r>
      <w:r w:rsidRPr="00E81A02"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 w:rsidRPr="00E81A02">
        <w:rPr>
          <w:rFonts w:ascii="PT Astra Serif" w:hAnsi="PT Astra Serif"/>
          <w:sz w:val="28"/>
          <w:szCs w:val="32"/>
        </w:rPr>
        <w:t xml:space="preserve"> за </w:t>
      </w:r>
      <w:r w:rsidR="00CD47C5" w:rsidRPr="00E81A02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 w:rsidRPr="00E81A02">
        <w:rPr>
          <w:rFonts w:ascii="PT Astra Serif" w:hAnsi="PT Astra Serif"/>
          <w:sz w:val="28"/>
          <w:szCs w:val="32"/>
        </w:rPr>
        <w:t>. (рис.2)</w:t>
      </w:r>
    </w:p>
    <w:p w:rsidR="00C30ED8" w:rsidRPr="00E81A02" w:rsidRDefault="007F1BBA" w:rsidP="004F5E76">
      <w:pPr>
        <w:jc w:val="right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26" type="#_x0000_t32" style="position:absolute;left:0;text-align:left;margin-left:76.8pt;margin-top:56.4pt;width:63.9pt;height:19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<v:stroke endarrow="block"/>
          </v:shape>
        </w:pict>
      </w:r>
      <w:r w:rsidR="00C03EE8"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49084" cy="23526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Pr="00E81A02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Если ребенок относится к</w:t>
      </w:r>
      <w:r w:rsidR="00431594" w:rsidRPr="00E81A02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 w:rsidRPr="00E81A02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81A02">
        <w:rPr>
          <w:rFonts w:ascii="PT Astra Serif" w:hAnsi="PT Astra Serif"/>
          <w:color w:val="FF0000"/>
          <w:sz w:val="28"/>
          <w:szCs w:val="32"/>
        </w:rPr>
        <w:t xml:space="preserve">приобрести путевку за частичную стоимость в первоочередном порядке </w:t>
      </w:r>
      <w:r w:rsidRPr="00E81A02"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E81A02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E81A02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E81A02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E81A02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E81A02">
        <w:rPr>
          <w:rFonts w:ascii="PT Astra Serif" w:hAnsi="PT Astra Serif"/>
          <w:b/>
          <w:sz w:val="28"/>
          <w:szCs w:val="32"/>
        </w:rPr>
        <w:t>«Образование. Дети».</w:t>
      </w:r>
      <w:r w:rsidRPr="00E81A02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E81A02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E81A02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Pr="00E81A02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Pr="00E81A02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1.</w:t>
      </w:r>
    </w:p>
    <w:p w:rsidR="004131E6" w:rsidRPr="00E81A02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252727" cy="3695700"/>
            <wp:effectExtent l="19050" t="0" r="507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281" cy="37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Pr="00E81A02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Pr="00E81A02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Pr="00E81A02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 xml:space="preserve">Шаг 2. </w:t>
      </w:r>
    </w:p>
    <w:p w:rsidR="004131E6" w:rsidRPr="00E81A02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52795" cy="238053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61" cy="24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E81A02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E81A02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3.</w:t>
      </w:r>
    </w:p>
    <w:p w:rsidR="004131E6" w:rsidRPr="00E81A02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838700" cy="351182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591" cy="36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Pr="00E81A02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4.</w:t>
      </w:r>
    </w:p>
    <w:p w:rsidR="004131E6" w:rsidRPr="00E81A02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783773" cy="29051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725" cy="29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Pr="00E81A02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E81A02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5.</w:t>
      </w:r>
    </w:p>
    <w:p w:rsidR="000B215D" w:rsidRPr="00E81A02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613316" cy="3566795"/>
            <wp:effectExtent l="19050" t="0" r="643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24" cy="35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E81A02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B215D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B215D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B215D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B215D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E81A02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Pr="00E81A02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230499" cy="2543175"/>
            <wp:effectExtent l="19050" t="0" r="825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73" cy="2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Pr="00E81A02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7.</w:t>
      </w:r>
      <w:r w:rsidR="00FC2B4A" w:rsidRPr="00E81A02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 w:rsidRPr="00E81A02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 w:rsidRPr="00E81A02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E81A02" w:rsidRPr="00E81A02" w:rsidRDefault="00E81A02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B0371F" w:rsidRPr="00E81A02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690068" cy="3286125"/>
            <wp:effectExtent l="19050" t="0" r="588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03" cy="328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Pr="00E81A02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Pr="00E81A02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Pr="00E81A02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B0371F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B0371F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B0371F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B0371F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Pr="00E81A02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>Шаг 8.</w:t>
      </w:r>
    </w:p>
    <w:p w:rsidR="007725DD" w:rsidRPr="00E81A02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809020" cy="39243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869" cy="393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Pr="00E81A02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9.</w:t>
      </w:r>
    </w:p>
    <w:p w:rsidR="006D3F0C" w:rsidRPr="00E81A02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866582" cy="19431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919" cy="19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Pr="00E81A02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Pr="00E81A02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10.</w:t>
      </w:r>
    </w:p>
    <w:p w:rsidR="00753CF5" w:rsidRPr="00E81A02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95482" cy="23336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056" cy="233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Pr="00E81A02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Pr="00E81A02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>Шаг 11.</w:t>
      </w:r>
    </w:p>
    <w:p w:rsidR="000127E0" w:rsidRPr="00E81A02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048125" cy="267588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16" cy="26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E81A02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E81A02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</w:t>
      </w:r>
      <w:r w:rsidR="000D1CF2" w:rsidRPr="00E81A02">
        <w:rPr>
          <w:rFonts w:ascii="PT Astra Serif" w:hAnsi="PT Astra Serif"/>
          <w:sz w:val="28"/>
          <w:szCs w:val="32"/>
        </w:rPr>
        <w:t>аг 12.</w:t>
      </w:r>
    </w:p>
    <w:p w:rsidR="000D1CF2" w:rsidRPr="00E81A0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924425" cy="311647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77" cy="31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0D1CF2">
      <w:pPr>
        <w:pStyle w:val="a3"/>
        <w:rPr>
          <w:rFonts w:ascii="PT Astra Serif" w:hAnsi="PT Astra Serif"/>
          <w:sz w:val="28"/>
          <w:szCs w:val="32"/>
        </w:rPr>
      </w:pPr>
    </w:p>
    <w:p w:rsidR="000D1CF2" w:rsidRPr="00E81A0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>Шаг 13.</w:t>
      </w:r>
    </w:p>
    <w:p w:rsidR="000D1CF2" w:rsidRPr="00E81A0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33907" cy="2781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40" cy="277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Pr="00E81A02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14.</w:t>
      </w:r>
    </w:p>
    <w:p w:rsidR="005740A9" w:rsidRPr="00E81A02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91050" cy="291994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48" cy="29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Pr="00E81A02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Pr="00E81A02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Pr="00E81A0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 w:rsidRPr="00E81A02">
        <w:rPr>
          <w:rFonts w:ascii="PT Astra Serif" w:hAnsi="PT Astra Serif"/>
          <w:sz w:val="28"/>
          <w:szCs w:val="32"/>
        </w:rPr>
        <w:t xml:space="preserve">. </w:t>
      </w:r>
      <w:r w:rsidR="006E4E52" w:rsidRPr="00E81A0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E81A02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 w:rsidRPr="00E81A02">
        <w:rPr>
          <w:rFonts w:ascii="PT Astra Serif" w:hAnsi="PT Astra Serif"/>
          <w:sz w:val="28"/>
          <w:szCs w:val="32"/>
        </w:rPr>
        <w:t>.</w:t>
      </w:r>
    </w:p>
    <w:p w:rsidR="00F43D90" w:rsidRPr="00E81A02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743450" cy="3175690"/>
            <wp:effectExtent l="19050" t="0" r="0" b="0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09" cy="32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E81A0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Pr="00E81A02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eastAsia="Times New Roman" w:hAnsi="PT Astra Serif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48200" cy="3074243"/>
            <wp:effectExtent l="19050" t="0" r="0" b="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86" cy="30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E81A02">
        <w:rPr>
          <w:rFonts w:ascii="PT Astra Serif" w:eastAsia="Times New Roman" w:hAnsi="PT Astra Serif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E4E52" w:rsidRPr="00E81A0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E81A02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D25836">
      <w:pPr>
        <w:pStyle w:val="a3"/>
        <w:rPr>
          <w:rFonts w:ascii="PT Astra Serif" w:hAnsi="PT Astra Serif"/>
          <w:sz w:val="28"/>
          <w:szCs w:val="32"/>
        </w:rPr>
      </w:pPr>
    </w:p>
    <w:p w:rsidR="006E4E52" w:rsidRPr="00E81A0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>Шаг 16.</w:t>
      </w:r>
      <w:r w:rsidR="00BF0B10" w:rsidRPr="00E81A02">
        <w:rPr>
          <w:rFonts w:ascii="PT Astra Serif" w:hAnsi="PT Astra Serif"/>
          <w:sz w:val="28"/>
          <w:szCs w:val="32"/>
        </w:rPr>
        <w:t xml:space="preserve"> Выберите желаемый лагерь из списка и период </w:t>
      </w:r>
      <w:r w:rsidR="0070304D" w:rsidRPr="00E81A02">
        <w:rPr>
          <w:rFonts w:ascii="PT Astra Serif" w:hAnsi="PT Astra Serif"/>
          <w:sz w:val="28"/>
          <w:szCs w:val="32"/>
        </w:rPr>
        <w:t>отдыха</w:t>
      </w:r>
      <w:r w:rsidR="00BF0B10" w:rsidRPr="00E81A02">
        <w:rPr>
          <w:rFonts w:ascii="PT Astra Serif" w:hAnsi="PT Astra Serif"/>
          <w:sz w:val="28"/>
          <w:szCs w:val="32"/>
        </w:rPr>
        <w:t>.</w:t>
      </w:r>
      <w:r w:rsidR="00D25836" w:rsidRPr="00E81A02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 w:rsidRPr="00E81A02">
        <w:rPr>
          <w:rFonts w:ascii="PT Astra Serif" w:hAnsi="PT Astra Serif"/>
          <w:sz w:val="28"/>
          <w:szCs w:val="32"/>
        </w:rPr>
        <w:t>Сроки</w:t>
      </w:r>
      <w:r w:rsidR="00D25836" w:rsidRPr="00E81A02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E81A02">
        <w:rPr>
          <w:rFonts w:ascii="PT Astra Serif" w:eastAsia="Calibri" w:hAnsi="PT Astra Serif" w:cs="Times New Roman"/>
          <w:sz w:val="28"/>
          <w:szCs w:val="28"/>
        </w:rPr>
        <w:t xml:space="preserve">Каталоге загородных лагерей на 2025 год, размещенном на сайте лето73.ру по ссылке </w:t>
      </w:r>
      <w:hyperlink r:id="rId24" w:history="1">
        <w:r w:rsidR="00D25836" w:rsidRPr="00E81A02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E81A02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Pr="00E81A02" w:rsidRDefault="00E81A02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 w:rsidRPr="00E81A02">
        <w:rPr>
          <w:rFonts w:ascii="PT Astra Serif" w:hAnsi="PT Astra Serif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278.25pt">
            <v:imagedata r:id="rId25" o:title="лагеря"/>
          </v:shape>
        </w:pict>
      </w:r>
    </w:p>
    <w:p w:rsidR="006E4E52" w:rsidRPr="00E81A0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191000" cy="32988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527" cy="330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Pr="00E81A02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Pr="00E81A02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Шаг 17.</w:t>
      </w:r>
      <w:r w:rsidR="00420D08" w:rsidRPr="00E81A02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 w:rsidRPr="00E81A02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 w:rsidRPr="00E81A02">
        <w:rPr>
          <w:rFonts w:ascii="PT Astra Serif" w:hAnsi="PT Astra Serif"/>
          <w:sz w:val="28"/>
          <w:szCs w:val="32"/>
        </w:rPr>
        <w:t xml:space="preserve"> орган</w:t>
      </w:r>
      <w:r w:rsidR="00D25836" w:rsidRPr="00E81A02">
        <w:rPr>
          <w:rFonts w:ascii="PT Astra Serif" w:hAnsi="PT Astra Serif"/>
          <w:sz w:val="28"/>
          <w:szCs w:val="32"/>
        </w:rPr>
        <w:t>изацию</w:t>
      </w:r>
      <w:r w:rsidR="00420D08" w:rsidRPr="00E81A02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 w:rsidRPr="00E81A02">
        <w:rPr>
          <w:rFonts w:ascii="PT Astra Serif" w:hAnsi="PT Astra Serif"/>
          <w:sz w:val="28"/>
          <w:szCs w:val="32"/>
        </w:rPr>
        <w:t xml:space="preserve"> </w:t>
      </w:r>
    </w:p>
    <w:p w:rsidR="00D25836" w:rsidRPr="00E81A02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 w:rsidRPr="00E81A02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 w:rsidRPr="00E81A02">
        <w:rPr>
          <w:rFonts w:ascii="PT Astra Serif" w:hAnsi="PT Astra Serif"/>
          <w:sz w:val="28"/>
          <w:szCs w:val="32"/>
        </w:rPr>
        <w:t>.</w:t>
      </w:r>
      <w:r w:rsidR="00F43D90" w:rsidRPr="00E81A02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 w:rsidRPr="00E81A02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 w:rsidRPr="00E81A02">
        <w:rPr>
          <w:rFonts w:ascii="PT Astra Serif" w:hAnsi="PT Astra Serif"/>
          <w:sz w:val="28"/>
          <w:szCs w:val="32"/>
        </w:rPr>
        <w:t xml:space="preserve"> </w:t>
      </w:r>
      <w:r w:rsidR="00F43D90" w:rsidRPr="00E81A02">
        <w:rPr>
          <w:rFonts w:ascii="PT Astra Serif" w:hAnsi="PT Astra Serif"/>
          <w:sz w:val="28"/>
          <w:szCs w:val="32"/>
        </w:rPr>
        <w:lastRenderedPageBreak/>
        <w:t>администрации города Димитровграда Ульяновской области</w:t>
      </w:r>
      <w:r w:rsidR="004D3A75" w:rsidRPr="00E81A02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 w:rsidRPr="00E81A02">
        <w:rPr>
          <w:rFonts w:ascii="PT Astra Serif" w:hAnsi="PT Astra Serif"/>
          <w:sz w:val="28"/>
          <w:szCs w:val="32"/>
        </w:rPr>
        <w:t>.</w:t>
      </w:r>
    </w:p>
    <w:p w:rsidR="005D746D" w:rsidRPr="00E81A02" w:rsidRDefault="00A17EA6" w:rsidP="00F43D90">
      <w:pPr>
        <w:pStyle w:val="a3"/>
        <w:rPr>
          <w:rFonts w:ascii="PT Astra Serif" w:hAnsi="PT Astra Serif"/>
          <w:noProof/>
          <w:lang w:eastAsia="ru-RU"/>
        </w:rPr>
      </w:pPr>
      <w:r w:rsidRPr="00E81A02">
        <w:rPr>
          <w:rFonts w:ascii="PT Astra Serif" w:hAnsi="PT Astra Serif"/>
          <w:noProof/>
          <w:lang w:eastAsia="ru-RU"/>
        </w:rPr>
        <w:t xml:space="preserve"> </w:t>
      </w:r>
      <w:r w:rsidR="00F43D90"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3133725" cy="4342634"/>
            <wp:effectExtent l="19050" t="0" r="9525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99" cy="46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 w:rsidRPr="00E81A02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232723" cy="3028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364" cy="31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Pr="00E81A02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E81A02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E81A02" w:rsidRPr="00E81A02" w:rsidRDefault="00E81A02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20D08" w:rsidRPr="00E81A02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lastRenderedPageBreak/>
        <w:t xml:space="preserve">Шаг 18. Нажмите кнопку </w:t>
      </w:r>
      <w:r w:rsidRPr="00E81A02">
        <w:rPr>
          <w:rFonts w:ascii="PT Astra Serif" w:hAnsi="PT Astra Serif"/>
          <w:b/>
          <w:sz w:val="28"/>
          <w:szCs w:val="32"/>
        </w:rPr>
        <w:t>«Отправить заявление».</w:t>
      </w:r>
      <w:r w:rsidRPr="00E81A02"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 w:rsidRPr="00E81A02">
        <w:rPr>
          <w:rFonts w:ascii="PT Astra Serif" w:hAnsi="PT Astra Serif"/>
          <w:sz w:val="28"/>
          <w:szCs w:val="32"/>
        </w:rPr>
        <w:t>вашего заявления с комментарием</w:t>
      </w:r>
      <w:r w:rsidRPr="00E81A02"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Pr="00E81A02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E81A02" w:rsidRDefault="00D25836" w:rsidP="00973838">
      <w:pPr>
        <w:pStyle w:val="a3"/>
        <w:jc w:val="both"/>
        <w:rPr>
          <w:rFonts w:ascii="PT Astra Serif" w:hAnsi="PT Astra Serif"/>
          <w:b/>
          <w:i/>
          <w:sz w:val="28"/>
          <w:szCs w:val="32"/>
          <w:u w:val="single"/>
        </w:rPr>
      </w:pPr>
      <w:r w:rsidRPr="00E81A02">
        <w:rPr>
          <w:rFonts w:ascii="PT Astra Serif" w:hAnsi="PT Astra Serif"/>
          <w:sz w:val="28"/>
          <w:szCs w:val="32"/>
        </w:rPr>
        <w:t>Шаг</w:t>
      </w:r>
      <w:r w:rsidR="00280903" w:rsidRPr="00E81A02">
        <w:rPr>
          <w:rFonts w:ascii="PT Astra Serif" w:hAnsi="PT Astra Serif"/>
          <w:sz w:val="28"/>
          <w:szCs w:val="32"/>
        </w:rPr>
        <w:t xml:space="preserve"> </w:t>
      </w:r>
      <w:r w:rsidRPr="00E81A02">
        <w:rPr>
          <w:rFonts w:ascii="PT Astra Serif" w:hAnsi="PT Astra Serif"/>
          <w:sz w:val="28"/>
          <w:szCs w:val="32"/>
        </w:rPr>
        <w:t xml:space="preserve">19. </w:t>
      </w:r>
      <w:r w:rsidR="00280903" w:rsidRPr="00E81A02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E81A02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E81A02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E81A02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E81A02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E81A02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E81A02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E81A02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E81A02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 w:rsidRPr="00E81A02">
        <w:rPr>
          <w:rFonts w:ascii="PT Astra Serif" w:hAnsi="PT Astra Serif"/>
          <w:i/>
          <w:sz w:val="28"/>
          <w:szCs w:val="32"/>
          <w:u w:val="single"/>
        </w:rPr>
        <w:t xml:space="preserve"> </w:t>
      </w:r>
      <w:r w:rsidR="00280903" w:rsidRPr="00E81A02">
        <w:rPr>
          <w:rFonts w:ascii="PT Astra Serif" w:hAnsi="PT Astra Serif"/>
          <w:b/>
          <w:sz w:val="28"/>
          <w:szCs w:val="32"/>
          <w:u w:val="single"/>
        </w:rPr>
        <w:t>заявителю необходимо в</w:t>
      </w:r>
      <w:r w:rsidR="00280903" w:rsidRPr="00E81A02">
        <w:rPr>
          <w:rFonts w:ascii="PT Astra Serif" w:eastAsia="Calibri" w:hAnsi="PT Astra Serif" w:cs="Times New Roman"/>
          <w:b/>
          <w:sz w:val="28"/>
          <w:szCs w:val="28"/>
          <w:u w:val="single"/>
        </w:rPr>
        <w:t xml:space="preserve"> течение 6 рабочих дней с момента регистрации заявления предоставить у</w:t>
      </w:r>
      <w:r w:rsidR="00E81A02" w:rsidRPr="00E81A02">
        <w:rPr>
          <w:rFonts w:ascii="PT Astra Serif" w:eastAsia="Calibri" w:hAnsi="PT Astra Serif" w:cs="Times New Roman"/>
          <w:b/>
          <w:sz w:val="28"/>
          <w:szCs w:val="28"/>
          <w:u w:val="single"/>
        </w:rPr>
        <w:t xml:space="preserve">становленный пакет документов в </w:t>
      </w:r>
      <w:r w:rsidR="003B59B4" w:rsidRPr="00E81A02">
        <w:rPr>
          <w:rFonts w:ascii="PT Astra Serif" w:eastAsia="Calibri" w:hAnsi="PT Astra Serif" w:cs="Times New Roman"/>
          <w:b/>
          <w:sz w:val="28"/>
          <w:szCs w:val="28"/>
          <w:u w:val="single"/>
        </w:rPr>
        <w:t>уполномоченную</w:t>
      </w:r>
      <w:r w:rsidR="00280903" w:rsidRPr="00E81A02">
        <w:rPr>
          <w:rFonts w:ascii="PT Astra Serif" w:eastAsia="Calibri" w:hAnsi="PT Astra Serif" w:cs="Times New Roman"/>
          <w:b/>
          <w:sz w:val="28"/>
          <w:szCs w:val="28"/>
          <w:u w:val="single"/>
        </w:rPr>
        <w:t xml:space="preserve"> орган</w:t>
      </w:r>
      <w:r w:rsidR="00AC2FA6" w:rsidRPr="00E81A02">
        <w:rPr>
          <w:rFonts w:ascii="PT Astra Serif" w:eastAsia="Calibri" w:hAnsi="PT Astra Serif" w:cs="Times New Roman"/>
          <w:b/>
          <w:sz w:val="28"/>
          <w:szCs w:val="28"/>
          <w:u w:val="single"/>
        </w:rPr>
        <w:t>изацию</w:t>
      </w:r>
      <w:r w:rsidR="00E81A02" w:rsidRPr="00E81A02">
        <w:rPr>
          <w:rFonts w:ascii="PT Astra Serif" w:eastAsia="Calibri" w:hAnsi="PT Astra Serif" w:cs="Times New Roman"/>
          <w:sz w:val="28"/>
          <w:szCs w:val="28"/>
          <w:u w:val="single"/>
        </w:rPr>
        <w:t xml:space="preserve"> по </w:t>
      </w:r>
      <w:r w:rsidR="00E81A02" w:rsidRPr="00E81A02">
        <w:rPr>
          <w:rFonts w:ascii="PT Astra Serif" w:eastAsia="Calibri" w:hAnsi="PT Astra Serif" w:cs="Times New Roman"/>
          <w:b/>
          <w:sz w:val="28"/>
          <w:szCs w:val="28"/>
          <w:u w:val="single"/>
        </w:rPr>
        <w:t>адресу: р.п.Николаевка, пл. Ленина, дом 7, МУ ДО «Центр детского творчества»</w:t>
      </w:r>
    </w:p>
    <w:p w:rsidR="0019081B" w:rsidRPr="00E81A02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E81A02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E81A02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 на путевку за частичную стоимость:</w:t>
      </w:r>
    </w:p>
    <w:p w:rsidR="003B59B4" w:rsidRPr="00E81A02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E81A02">
        <w:rPr>
          <w:rFonts w:ascii="PT Astra Serif" w:eastAsia="Calibri" w:hAnsi="PT Astra Serif" w:cs="Times New Roman"/>
          <w:sz w:val="26"/>
          <w:szCs w:val="26"/>
        </w:rPr>
        <w:t>ксерокопия паспорта заявителя;</w:t>
      </w:r>
    </w:p>
    <w:p w:rsidR="003B59B4" w:rsidRPr="00E81A02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Calibri" w:hAnsi="PT Astra Serif" w:cs="Times New Roman"/>
          <w:sz w:val="26"/>
          <w:szCs w:val="26"/>
          <w:u w:val="single"/>
        </w:rPr>
      </w:pPr>
      <w:r w:rsidRPr="00E81A02">
        <w:rPr>
          <w:rFonts w:ascii="PT Astra Serif" w:eastAsia="Calibri" w:hAnsi="PT Astra Serif" w:cs="Times New Roman"/>
          <w:sz w:val="26"/>
          <w:szCs w:val="26"/>
        </w:rPr>
        <w:t xml:space="preserve">ксерокопия свидетельства о рождении на ребёнка, не достигшего возраста 14 лет, </w:t>
      </w:r>
      <w:r w:rsidRPr="00E81A02">
        <w:rPr>
          <w:rFonts w:ascii="PT Astra Serif" w:eastAsia="Calibri" w:hAnsi="PT Astra Serif" w:cs="Times New Roman"/>
          <w:color w:val="FF0000"/>
          <w:sz w:val="26"/>
          <w:szCs w:val="26"/>
          <w:u w:val="single"/>
        </w:rPr>
        <w:t>на ребенка старше 14 лет – ксерокопия паспорта</w:t>
      </w:r>
      <w:r w:rsidRPr="00E81A02">
        <w:rPr>
          <w:rFonts w:ascii="PT Astra Serif" w:eastAsia="Calibri" w:hAnsi="PT Astra Serif" w:cs="Times New Roman"/>
          <w:sz w:val="26"/>
          <w:szCs w:val="26"/>
          <w:u w:val="single"/>
        </w:rPr>
        <w:t>;</w:t>
      </w:r>
    </w:p>
    <w:p w:rsidR="003B59B4" w:rsidRPr="00E81A02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E81A02">
        <w:rPr>
          <w:rFonts w:ascii="PT Astra Serif" w:eastAsia="Calibri" w:hAnsi="PT Astra Serif" w:cs="Times New Roman"/>
          <w:sz w:val="26"/>
          <w:szCs w:val="26"/>
        </w:rPr>
        <w:t>оригинал справки с общеобразовательной организации, в которой обучается ребенок</w:t>
      </w:r>
      <w:r w:rsidR="00973838" w:rsidRPr="00E81A02">
        <w:rPr>
          <w:rFonts w:ascii="PT Astra Serif" w:eastAsia="Calibri" w:hAnsi="PT Astra Serif" w:cs="Times New Roman"/>
          <w:sz w:val="26"/>
          <w:szCs w:val="26"/>
        </w:rPr>
        <w:t xml:space="preserve"> (на текущий учебный год)</w:t>
      </w:r>
      <w:r w:rsidRPr="00E81A02">
        <w:rPr>
          <w:rFonts w:ascii="PT Astra Serif" w:eastAsia="Calibri" w:hAnsi="PT Astra Serif" w:cs="Times New Roman"/>
          <w:sz w:val="26"/>
          <w:szCs w:val="26"/>
        </w:rPr>
        <w:t>;</w:t>
      </w:r>
    </w:p>
    <w:p w:rsidR="003B59B4" w:rsidRPr="00E81A02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E81A02">
        <w:rPr>
          <w:rFonts w:ascii="PT Astra Serif" w:eastAsia="Calibri" w:hAnsi="PT Astra Serif" w:cs="Times New Roman"/>
          <w:sz w:val="26"/>
          <w:szCs w:val="26"/>
        </w:rPr>
        <w:t xml:space="preserve"> </w:t>
      </w:r>
      <w:r w:rsidR="003B59B4" w:rsidRPr="00E81A02">
        <w:rPr>
          <w:rFonts w:ascii="PT Astra Serif" w:eastAsia="Calibri" w:hAnsi="PT Astra Serif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E81A02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PT Astra Serif" w:eastAsia="Calibri" w:hAnsi="PT Astra Serif" w:cs="Times New Roman"/>
          <w:sz w:val="26"/>
          <w:szCs w:val="26"/>
        </w:rPr>
      </w:pPr>
      <w:r w:rsidRPr="00E81A02">
        <w:rPr>
          <w:rFonts w:ascii="PT Astra Serif" w:eastAsia="Calibri" w:hAnsi="PT Astra Serif" w:cs="Times New Roman"/>
          <w:sz w:val="26"/>
          <w:szCs w:val="26"/>
        </w:rPr>
        <w:t xml:space="preserve">справка о подтверждении </w:t>
      </w:r>
      <w:r w:rsidR="00213780" w:rsidRPr="00E81A02">
        <w:rPr>
          <w:rFonts w:ascii="PT Astra Serif" w:eastAsia="Calibri" w:hAnsi="PT Astra Serif" w:cs="Times New Roman"/>
          <w:sz w:val="26"/>
          <w:szCs w:val="26"/>
        </w:rPr>
        <w:t xml:space="preserve">категории «Дети участников СВО» </w:t>
      </w:r>
      <w:r w:rsidR="00973838" w:rsidRPr="00E81A02">
        <w:rPr>
          <w:rFonts w:ascii="PT Astra Serif" w:eastAsia="Calibri" w:hAnsi="PT Astra Serif" w:cs="Times New Roman"/>
          <w:sz w:val="26"/>
          <w:szCs w:val="26"/>
        </w:rPr>
        <w:t xml:space="preserve">или иной документ, подтверждающий согласно федеральному законодательству право на предоставление мест в детских оздоровительных лагерях в первоочередном порядке </w:t>
      </w:r>
    </w:p>
    <w:p w:rsidR="003B59B4" w:rsidRPr="00E81A02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E81A02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 w:rsidRPr="00E81A02">
        <w:rPr>
          <w:rFonts w:ascii="PT Astra Serif" w:hAnsi="PT Astra Serif"/>
          <w:sz w:val="28"/>
          <w:szCs w:val="32"/>
        </w:rPr>
        <w:t xml:space="preserve">Шаг 20. </w:t>
      </w:r>
      <w:r w:rsidR="003F0A4A" w:rsidRPr="00E81A02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E81A02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 w:rsidRPr="00E81A02">
        <w:rPr>
          <w:rFonts w:ascii="PT Astra Serif" w:hAnsi="PT Astra Serif"/>
          <w:i/>
          <w:color w:val="C00000"/>
          <w:sz w:val="28"/>
          <w:szCs w:val="32"/>
        </w:rPr>
        <w:t xml:space="preserve">. В настоящее время в смене, указанной в заявлении, нет свободных мест. Ваше заявление включено в резервный список.  </w:t>
      </w:r>
    </w:p>
    <w:p w:rsidR="008A279A" w:rsidRPr="00E81A02" w:rsidRDefault="008A279A" w:rsidP="008A279A">
      <w:pPr>
        <w:pStyle w:val="a3"/>
        <w:jc w:val="both"/>
        <w:rPr>
          <w:rFonts w:ascii="PT Astra Serif" w:hAnsi="PT Astra Serif" w:cs="Segoe UI"/>
          <w:b/>
          <w:color w:val="FF0000"/>
          <w:shd w:val="clear" w:color="auto" w:fill="FFFFFF"/>
        </w:rPr>
      </w:pPr>
      <w:r w:rsidRPr="00E81A02"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 отозвать данное заявление, обратившись в уполномоченную организацию, и подать новое  на свободные места»</w:t>
      </w:r>
    </w:p>
    <w:p w:rsidR="003F0A4A" w:rsidRPr="00E81A02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 w:rsidRPr="00E81A02"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 w:rsidRPr="00E81A02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E81A02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 w:rsidRPr="00E81A02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E81A02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E81A02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E81A02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(см.выше)</w:t>
      </w:r>
    </w:p>
    <w:p w:rsidR="003F0A4A" w:rsidRPr="00E81A02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E81A02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Pr="00E81A02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 w:rsidRPr="00E81A02">
        <w:rPr>
          <w:rFonts w:ascii="PT Astra Serif" w:eastAsia="Calibri" w:hAnsi="PT Astra Serif" w:cs="Times New Roman"/>
          <w:sz w:val="28"/>
          <w:szCs w:val="28"/>
        </w:rPr>
        <w:t>-  отозвать своё заявление, обратившись непосредственно в уполномоченную орган</w:t>
      </w:r>
      <w:r w:rsidR="0019081B" w:rsidRPr="00E81A02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 w:rsidRPr="00E81A02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 w:rsidRPr="00E81A02"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 w:rsidRPr="00E81A02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r w:rsidR="008B1770" w:rsidRPr="00E81A02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</w:hyperlink>
      <w:r w:rsidR="0070304D" w:rsidRPr="00E81A02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E81A02">
        <w:rPr>
          <w:rFonts w:ascii="PT Astra Serif" w:eastAsia="Calibri" w:hAnsi="PT Astra Serif" w:cs="Times New Roman"/>
          <w:sz w:val="28"/>
          <w:szCs w:val="28"/>
        </w:rPr>
        <w:t xml:space="preserve"> направив скан заявления об отказе (бланк скачать на сайте лето73.ру</w:t>
      </w:r>
      <w:r w:rsidR="008B1770" w:rsidRPr="00E81A02">
        <w:rPr>
          <w:rFonts w:ascii="PT Astra Serif" w:eastAsia="Calibri" w:hAnsi="PT Astra Serif" w:cs="Times New Roman"/>
          <w:sz w:val="28"/>
          <w:szCs w:val="28"/>
        </w:rPr>
        <w:t>)</w:t>
      </w:r>
      <w:r w:rsidRPr="00E81A02">
        <w:rPr>
          <w:rFonts w:ascii="PT Astra Serif" w:eastAsia="Calibri" w:hAnsi="PT Astra Serif" w:cs="Times New Roman"/>
          <w:sz w:val="28"/>
          <w:szCs w:val="28"/>
        </w:rPr>
        <w:t>; после чего можно подать новое заявление на свободные места</w:t>
      </w:r>
      <w:r w:rsidR="00213780" w:rsidRPr="00E81A02">
        <w:rPr>
          <w:rFonts w:ascii="PT Astra Serif" w:eastAsia="Calibri" w:hAnsi="PT Astra Serif" w:cs="Times New Roman"/>
          <w:sz w:val="28"/>
          <w:szCs w:val="28"/>
        </w:rPr>
        <w:t>)</w:t>
      </w:r>
      <w:r w:rsidR="0019081B" w:rsidRPr="00E81A02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Pr="00E81A02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E81A02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E81A02">
        <w:rPr>
          <w:rFonts w:ascii="PT Astra Serif" w:eastAsia="Calibri" w:hAnsi="PT Astra Serif" w:cs="Times New Roman"/>
          <w:b/>
          <w:i/>
          <w:sz w:val="28"/>
          <w:szCs w:val="28"/>
        </w:rPr>
        <w:lastRenderedPageBreak/>
        <w:t>Внимание!</w:t>
      </w:r>
      <w:r w:rsidRPr="00E81A02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E81A02">
        <w:rPr>
          <w:rFonts w:ascii="PT Astra Serif" w:eastAsia="Calibri" w:hAnsi="PT Astra Serif" w:cs="Times New Roman"/>
          <w:i/>
          <w:sz w:val="28"/>
          <w:szCs w:val="28"/>
        </w:rPr>
        <w:t xml:space="preserve">, Вам необходимо обратиться в уполномоченную организацию с установленным пакетом документов, включая документ, подтверждающий такое право.  </w:t>
      </w:r>
    </w:p>
    <w:p w:rsidR="00770A96" w:rsidRPr="00E81A02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Pr="00E81A02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Pr="00E81A02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  <w:r w:rsidRPr="00E81A02">
        <w:rPr>
          <w:rFonts w:ascii="PT Astra Serif" w:eastAsia="Calibri" w:hAnsi="PT Astra Serif" w:cs="Times New Roman"/>
          <w:sz w:val="28"/>
          <w:szCs w:val="28"/>
        </w:rPr>
        <w:t xml:space="preserve">Шаг 21. После посещения уполномоченной организации, сдачи установленного пакета документов и получения в личном кабинете ЕПГУ уведомления «Направлен в ЗОЛ» обратиться в офис выбранного лагеря </w:t>
      </w:r>
      <w:r w:rsidR="000127E0" w:rsidRPr="00E81A02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 w:rsidRPr="00E81A02"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Pr="00E81A02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E81A02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E81A02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E81A02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E81A02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E81A02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E81A02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E81A02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для коллективов начнется на портале ЕПГУ 10 марта, категория «Обучающийся ООО (коллектив) – путевка за частичную стоимость».</w:t>
      </w:r>
    </w:p>
    <w:p w:rsidR="00943BB7" w:rsidRPr="00E81A02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Pr="00E81A02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 w:rsidRPr="00E81A02">
        <w:rPr>
          <w:rFonts w:ascii="PT Astra Serif" w:eastAsia="Calibri" w:hAnsi="PT Astra Serif" w:cs="Times New Roman"/>
          <w:sz w:val="28"/>
          <w:szCs w:val="28"/>
        </w:rPr>
        <w:t>ВАЖНО! Общая продолжительность дней отдыха на одного ребёнка (по сумме смен) не должна превышать 28 дней в календарном году</w:t>
      </w:r>
      <w:r w:rsidR="00F0646A" w:rsidRPr="00E81A02">
        <w:rPr>
          <w:rFonts w:ascii="PT Astra Serif" w:eastAsia="Calibri" w:hAnsi="PT Astra Serif" w:cs="Times New Roman"/>
          <w:sz w:val="28"/>
          <w:szCs w:val="28"/>
        </w:rPr>
        <w:t>.</w:t>
      </w:r>
      <w:r w:rsidRPr="00E81A02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E81A02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E81A02" w:rsidRPr="00E81A02" w:rsidRDefault="00F0646A" w:rsidP="00F0646A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 w:rsidRPr="00E81A02">
        <w:rPr>
          <w:rFonts w:ascii="PT Astra Serif" w:eastAsia="Calibri" w:hAnsi="PT Astra Serif" w:cs="Times New Roman"/>
          <w:b/>
          <w:sz w:val="28"/>
          <w:szCs w:val="28"/>
        </w:rPr>
        <w:t>Телефоны «горячей линии»:</w:t>
      </w:r>
    </w:p>
    <w:p w:rsidR="00F0646A" w:rsidRPr="00E81A02" w:rsidRDefault="00E81A02" w:rsidP="00F0646A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 w:rsidRPr="00E81A02">
        <w:rPr>
          <w:rFonts w:ascii="PT Astra Serif" w:eastAsia="Calibri" w:hAnsi="PT Astra Serif" w:cs="Times New Roman"/>
          <w:sz w:val="28"/>
          <w:szCs w:val="28"/>
        </w:rPr>
        <w:t xml:space="preserve"> в г Ульяновске- </w:t>
      </w:r>
      <w:r w:rsidR="00F0646A" w:rsidRPr="00E81A02">
        <w:rPr>
          <w:rFonts w:ascii="PT Astra Serif" w:eastAsia="Calibri" w:hAnsi="PT Astra Serif" w:cs="Times New Roman"/>
          <w:b/>
          <w:sz w:val="28"/>
          <w:szCs w:val="28"/>
        </w:rPr>
        <w:t>8(8422) 43-30-31, 43-43-72, 43-31-25</w:t>
      </w:r>
    </w:p>
    <w:p w:rsidR="00E81A02" w:rsidRPr="00E81A02" w:rsidRDefault="00E81A02" w:rsidP="00F0646A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</w:rPr>
      </w:pPr>
    </w:p>
    <w:p w:rsidR="00E81A02" w:rsidRPr="00E81A02" w:rsidRDefault="00E81A02" w:rsidP="00F0646A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u w:val="single"/>
        </w:rPr>
      </w:pPr>
      <w:r w:rsidRPr="00E81A02">
        <w:rPr>
          <w:rFonts w:ascii="PT Astra Serif" w:eastAsia="Calibri" w:hAnsi="PT Astra Serif" w:cs="Times New Roman"/>
          <w:b/>
          <w:color w:val="FF0000"/>
          <w:sz w:val="28"/>
          <w:szCs w:val="28"/>
          <w:u w:val="single"/>
        </w:rPr>
        <w:t>Р.п. Николаевка – 8(84247) 2-17-32</w:t>
      </w:r>
    </w:p>
    <w:p w:rsidR="00770A96" w:rsidRPr="00E81A02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E81A02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E81A02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1BBA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81A02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Мой</cp:lastModifiedBy>
  <cp:revision>7</cp:revision>
  <cp:lastPrinted>2025-01-30T07:53:00Z</cp:lastPrinted>
  <dcterms:created xsi:type="dcterms:W3CDTF">2025-01-31T13:57:00Z</dcterms:created>
  <dcterms:modified xsi:type="dcterms:W3CDTF">2025-02-03T05:07:00Z</dcterms:modified>
</cp:coreProperties>
</file>